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31FBD" w14:textId="297FF4E7" w:rsidR="004F3EFF" w:rsidRPr="009C7150" w:rsidRDefault="0048136A" w:rsidP="007157EC">
      <w:pPr>
        <w:jc w:val="both"/>
        <w:rPr>
          <w:rFonts w:ascii="Times New Roman" w:hAnsi="Times New Roman" w:cs="Times New Roman"/>
          <w:b/>
          <w:bCs/>
          <w:sz w:val="24"/>
          <w:szCs w:val="24"/>
        </w:rPr>
      </w:pPr>
      <w:r w:rsidRPr="009C7150">
        <w:rPr>
          <w:rFonts w:ascii="Times New Roman" w:hAnsi="Times New Roman" w:cs="Times New Roman"/>
          <w:b/>
          <w:bCs/>
          <w:sz w:val="28"/>
          <w:szCs w:val="28"/>
        </w:rPr>
        <w:t>Relazione finale primo anno</w:t>
      </w:r>
    </w:p>
    <w:p w14:paraId="2CE3038F" w14:textId="77777777" w:rsidR="0048136A" w:rsidRDefault="0048136A" w:rsidP="007157EC">
      <w:pPr>
        <w:jc w:val="both"/>
        <w:rPr>
          <w:rFonts w:ascii="Times New Roman" w:hAnsi="Times New Roman" w:cs="Times New Roman"/>
          <w:sz w:val="24"/>
          <w:szCs w:val="24"/>
        </w:rPr>
      </w:pPr>
    </w:p>
    <w:p w14:paraId="272BEB28" w14:textId="64DDC771" w:rsidR="0048136A" w:rsidRDefault="0048136A" w:rsidP="007157EC">
      <w:pPr>
        <w:jc w:val="both"/>
        <w:rPr>
          <w:rFonts w:ascii="Times New Roman" w:hAnsi="Times New Roman" w:cs="Times New Roman"/>
          <w:sz w:val="24"/>
          <w:szCs w:val="24"/>
        </w:rPr>
      </w:pPr>
      <w:r>
        <w:rPr>
          <w:rFonts w:ascii="Times New Roman" w:hAnsi="Times New Roman" w:cs="Times New Roman"/>
          <w:sz w:val="24"/>
          <w:szCs w:val="24"/>
        </w:rPr>
        <w:t>Dottorando: Lorenzo Sottile</w:t>
      </w:r>
    </w:p>
    <w:p w14:paraId="01FBDFC2" w14:textId="23EDDC8F" w:rsidR="0048136A" w:rsidRDefault="0048136A" w:rsidP="007157EC">
      <w:pPr>
        <w:jc w:val="both"/>
        <w:rPr>
          <w:rFonts w:ascii="Times New Roman" w:hAnsi="Times New Roman" w:cs="Times New Roman"/>
          <w:sz w:val="24"/>
          <w:szCs w:val="24"/>
        </w:rPr>
      </w:pPr>
      <w:r>
        <w:rPr>
          <w:rFonts w:ascii="Times New Roman" w:hAnsi="Times New Roman" w:cs="Times New Roman"/>
          <w:sz w:val="24"/>
          <w:szCs w:val="24"/>
        </w:rPr>
        <w:t>XXXVI CICLO – Dottorato in Scienze Sociali, Curriculum Scienze Politiche</w:t>
      </w:r>
    </w:p>
    <w:p w14:paraId="77330F85" w14:textId="41BC7538" w:rsidR="0048136A" w:rsidRDefault="0048136A" w:rsidP="007157EC">
      <w:pPr>
        <w:jc w:val="both"/>
        <w:rPr>
          <w:rFonts w:ascii="Times New Roman" w:hAnsi="Times New Roman" w:cs="Times New Roman"/>
          <w:sz w:val="24"/>
          <w:szCs w:val="24"/>
        </w:rPr>
      </w:pPr>
      <w:r>
        <w:rPr>
          <w:rFonts w:ascii="Times New Roman" w:hAnsi="Times New Roman" w:cs="Times New Roman"/>
          <w:sz w:val="24"/>
          <w:szCs w:val="24"/>
        </w:rPr>
        <w:t>A.A. 2020/2021</w:t>
      </w:r>
    </w:p>
    <w:p w14:paraId="75E9AD89" w14:textId="40654FA2" w:rsidR="0048136A" w:rsidRDefault="0048136A" w:rsidP="007157EC">
      <w:pPr>
        <w:jc w:val="both"/>
        <w:rPr>
          <w:rFonts w:ascii="Times New Roman" w:hAnsi="Times New Roman" w:cs="Times New Roman"/>
          <w:sz w:val="24"/>
          <w:szCs w:val="24"/>
        </w:rPr>
      </w:pPr>
      <w:r>
        <w:rPr>
          <w:rFonts w:ascii="Times New Roman" w:hAnsi="Times New Roman" w:cs="Times New Roman"/>
          <w:sz w:val="24"/>
          <w:szCs w:val="24"/>
        </w:rPr>
        <w:t>Tutor: Prof.ssa Patrizia Vipiana</w:t>
      </w:r>
    </w:p>
    <w:p w14:paraId="09ACE035" w14:textId="67A35A3E" w:rsidR="00616B93" w:rsidRDefault="00616B93" w:rsidP="007157EC">
      <w:pPr>
        <w:jc w:val="both"/>
        <w:rPr>
          <w:rFonts w:ascii="Times New Roman" w:hAnsi="Times New Roman" w:cs="Times New Roman"/>
          <w:sz w:val="24"/>
          <w:szCs w:val="24"/>
        </w:rPr>
      </w:pPr>
      <w:r>
        <w:rPr>
          <w:rFonts w:ascii="Times New Roman" w:hAnsi="Times New Roman" w:cs="Times New Roman"/>
          <w:sz w:val="24"/>
          <w:szCs w:val="24"/>
        </w:rPr>
        <w:t>Co-Tutor: Prof. Aristide Canepa</w:t>
      </w:r>
    </w:p>
    <w:p w14:paraId="7E4E996A" w14:textId="2824FE03" w:rsidR="00351001" w:rsidRDefault="00351001" w:rsidP="007157EC">
      <w:pPr>
        <w:jc w:val="both"/>
        <w:rPr>
          <w:rFonts w:ascii="Times New Roman" w:hAnsi="Times New Roman" w:cs="Times New Roman"/>
          <w:sz w:val="24"/>
          <w:szCs w:val="24"/>
        </w:rPr>
      </w:pPr>
    </w:p>
    <w:p w14:paraId="2E3190D5" w14:textId="77777777" w:rsidR="00817A8D" w:rsidRDefault="00817A8D" w:rsidP="007157EC">
      <w:pPr>
        <w:jc w:val="both"/>
        <w:rPr>
          <w:rFonts w:ascii="Times New Roman" w:hAnsi="Times New Roman" w:cs="Times New Roman"/>
          <w:sz w:val="24"/>
          <w:szCs w:val="24"/>
        </w:rPr>
      </w:pPr>
    </w:p>
    <w:p w14:paraId="43757C58" w14:textId="77777777" w:rsidR="00FF27F1" w:rsidRDefault="00FF27F1" w:rsidP="007157EC">
      <w:pPr>
        <w:jc w:val="both"/>
        <w:rPr>
          <w:rFonts w:ascii="Times New Roman" w:hAnsi="Times New Roman" w:cs="Times New Roman"/>
          <w:sz w:val="24"/>
          <w:szCs w:val="24"/>
        </w:rPr>
      </w:pPr>
    </w:p>
    <w:p w14:paraId="62D8CA53" w14:textId="2800B04A" w:rsidR="00936F09" w:rsidRPr="00602634" w:rsidRDefault="00936F09" w:rsidP="00936F09">
      <w:pPr>
        <w:jc w:val="both"/>
        <w:rPr>
          <w:rFonts w:ascii="Times New Roman" w:hAnsi="Times New Roman" w:cs="Times New Roman"/>
          <w:b/>
          <w:bCs/>
          <w:sz w:val="24"/>
          <w:szCs w:val="24"/>
        </w:rPr>
      </w:pPr>
      <w:r w:rsidRPr="00602634">
        <w:rPr>
          <w:rFonts w:ascii="Times New Roman" w:hAnsi="Times New Roman" w:cs="Times New Roman"/>
          <w:b/>
          <w:bCs/>
          <w:sz w:val="24"/>
          <w:szCs w:val="24"/>
        </w:rPr>
        <w:t>Didattica trasversale</w:t>
      </w:r>
    </w:p>
    <w:p w14:paraId="5C4549A3" w14:textId="4C9BF472" w:rsidR="00602634" w:rsidRPr="00BD6A0D" w:rsidRDefault="00602634" w:rsidP="00BD6A0D">
      <w:pPr>
        <w:pStyle w:val="Paragrafoelenco"/>
        <w:numPr>
          <w:ilvl w:val="0"/>
          <w:numId w:val="8"/>
        </w:numPr>
        <w:jc w:val="both"/>
        <w:rPr>
          <w:rFonts w:ascii="Times New Roman" w:hAnsi="Times New Roman" w:cs="Times New Roman"/>
          <w:sz w:val="24"/>
          <w:szCs w:val="24"/>
        </w:rPr>
      </w:pPr>
      <w:r w:rsidRPr="00BD6A0D">
        <w:rPr>
          <w:rFonts w:ascii="Times New Roman" w:hAnsi="Times New Roman" w:cs="Times New Roman"/>
          <w:sz w:val="24"/>
          <w:szCs w:val="24"/>
        </w:rPr>
        <w:t>Intermediate writing for publication (Prof.ssa Susan Campbell)</w:t>
      </w:r>
    </w:p>
    <w:p w14:paraId="6487BED3" w14:textId="597B6A87" w:rsidR="00BD6A0D" w:rsidRDefault="00602634" w:rsidP="00BD6A0D">
      <w:pPr>
        <w:pStyle w:val="Paragrafoelenco"/>
        <w:numPr>
          <w:ilvl w:val="0"/>
          <w:numId w:val="8"/>
        </w:numPr>
        <w:jc w:val="both"/>
        <w:rPr>
          <w:rFonts w:ascii="Times New Roman" w:hAnsi="Times New Roman" w:cs="Times New Roman"/>
          <w:sz w:val="24"/>
          <w:szCs w:val="24"/>
        </w:rPr>
      </w:pPr>
      <w:r w:rsidRPr="00BD6A0D">
        <w:rPr>
          <w:rFonts w:ascii="Times New Roman" w:hAnsi="Times New Roman" w:cs="Times New Roman"/>
          <w:sz w:val="24"/>
          <w:szCs w:val="24"/>
        </w:rPr>
        <w:t>Introduzione alla ricerca qualitativa nelle scienze sociali – Parte 1 (</w:t>
      </w:r>
      <w:r w:rsidR="00BD6A0D" w:rsidRPr="00BD6A0D">
        <w:rPr>
          <w:rFonts w:ascii="Times New Roman" w:hAnsi="Times New Roman" w:cs="Times New Roman"/>
          <w:sz w:val="24"/>
          <w:szCs w:val="24"/>
        </w:rPr>
        <w:t xml:space="preserve">Prof. </w:t>
      </w:r>
      <w:r w:rsidRPr="00BD6A0D">
        <w:rPr>
          <w:rFonts w:ascii="Times New Roman" w:hAnsi="Times New Roman" w:cs="Times New Roman"/>
          <w:sz w:val="24"/>
          <w:szCs w:val="24"/>
        </w:rPr>
        <w:t>Mauro Palumbo)</w:t>
      </w:r>
    </w:p>
    <w:p w14:paraId="6EB29A1A" w14:textId="0E96056F" w:rsidR="00BD6A0D" w:rsidRDefault="00BD6A0D" w:rsidP="00BD6A0D">
      <w:pPr>
        <w:pStyle w:val="Paragrafoelenco"/>
        <w:numPr>
          <w:ilvl w:val="0"/>
          <w:numId w:val="8"/>
        </w:numPr>
        <w:jc w:val="both"/>
        <w:rPr>
          <w:rFonts w:ascii="Times New Roman" w:hAnsi="Times New Roman" w:cs="Times New Roman"/>
          <w:sz w:val="24"/>
          <w:szCs w:val="24"/>
        </w:rPr>
      </w:pPr>
      <w:r>
        <w:rPr>
          <w:rFonts w:ascii="Times New Roman" w:hAnsi="Times New Roman" w:cs="Times New Roman"/>
          <w:sz w:val="24"/>
          <w:szCs w:val="24"/>
        </w:rPr>
        <w:t>Statistica nelle scienze sociali con R (Prof. Enrico Ivaldi; Dott. Leonardo Alaimo)</w:t>
      </w:r>
    </w:p>
    <w:p w14:paraId="133609CE" w14:textId="1B07CF60" w:rsidR="00BD6A0D" w:rsidRDefault="00BD6A0D" w:rsidP="00BD6A0D">
      <w:pPr>
        <w:pStyle w:val="Paragrafoelenco"/>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Epistemologia </w:t>
      </w:r>
      <w:r w:rsidRPr="00602634">
        <w:rPr>
          <w:rFonts w:ascii="Times New Roman" w:hAnsi="Times New Roman" w:cs="Times New Roman"/>
          <w:sz w:val="24"/>
          <w:szCs w:val="24"/>
        </w:rPr>
        <w:t>della ricerca nelle scienze sociali (</w:t>
      </w:r>
      <w:r>
        <w:rPr>
          <w:rFonts w:ascii="Times New Roman" w:hAnsi="Times New Roman" w:cs="Times New Roman"/>
          <w:sz w:val="24"/>
          <w:szCs w:val="24"/>
        </w:rPr>
        <w:t xml:space="preserve">Prof. </w:t>
      </w:r>
      <w:r w:rsidRPr="00602634">
        <w:rPr>
          <w:rFonts w:ascii="Times New Roman" w:hAnsi="Times New Roman" w:cs="Times New Roman"/>
          <w:sz w:val="24"/>
          <w:szCs w:val="24"/>
        </w:rPr>
        <w:t>Stefano Poli)</w:t>
      </w:r>
    </w:p>
    <w:p w14:paraId="2A20DD28" w14:textId="672A144F" w:rsidR="00BD6A0D" w:rsidRDefault="00BD6A0D" w:rsidP="00BD6A0D">
      <w:pPr>
        <w:pStyle w:val="Paragrafoelenco"/>
        <w:numPr>
          <w:ilvl w:val="0"/>
          <w:numId w:val="8"/>
        </w:numPr>
        <w:jc w:val="both"/>
        <w:rPr>
          <w:rFonts w:ascii="Times New Roman" w:hAnsi="Times New Roman" w:cs="Times New Roman"/>
          <w:sz w:val="24"/>
          <w:szCs w:val="24"/>
        </w:rPr>
      </w:pPr>
      <w:r w:rsidRPr="00602634">
        <w:rPr>
          <w:rFonts w:ascii="Times New Roman" w:hAnsi="Times New Roman" w:cs="Times New Roman"/>
          <w:sz w:val="24"/>
          <w:szCs w:val="24"/>
        </w:rPr>
        <w:t>Introduzione alla ricerca quantitativa nelle scienze sociali – Parte 1 (Paolo Parra Saiani)</w:t>
      </w:r>
    </w:p>
    <w:p w14:paraId="1B766DF3" w14:textId="0A53FEE2" w:rsidR="00BD6A0D" w:rsidRPr="00BD6A0D" w:rsidRDefault="00BD6A0D" w:rsidP="00BD6A0D">
      <w:pPr>
        <w:pStyle w:val="Paragrafoelenco"/>
        <w:numPr>
          <w:ilvl w:val="0"/>
          <w:numId w:val="8"/>
        </w:numPr>
        <w:jc w:val="both"/>
        <w:rPr>
          <w:rFonts w:ascii="Times New Roman" w:hAnsi="Times New Roman" w:cs="Times New Roman"/>
          <w:sz w:val="24"/>
          <w:szCs w:val="24"/>
        </w:rPr>
      </w:pPr>
      <w:r w:rsidRPr="00BD6A0D">
        <w:rPr>
          <w:rFonts w:ascii="Times New Roman" w:hAnsi="Times New Roman" w:cs="Times New Roman"/>
          <w:sz w:val="24"/>
          <w:szCs w:val="24"/>
        </w:rPr>
        <w:t>Introduzione alla ricerca qualitativa nelle scienze sociali – Parte 2 (</w:t>
      </w:r>
      <w:r>
        <w:rPr>
          <w:rFonts w:ascii="Times New Roman" w:hAnsi="Times New Roman" w:cs="Times New Roman"/>
          <w:sz w:val="24"/>
          <w:szCs w:val="24"/>
        </w:rPr>
        <w:t xml:space="preserve">Prof.ssa </w:t>
      </w:r>
      <w:r w:rsidRPr="00BD6A0D">
        <w:rPr>
          <w:rFonts w:ascii="Times New Roman" w:hAnsi="Times New Roman" w:cs="Times New Roman"/>
          <w:sz w:val="24"/>
          <w:szCs w:val="24"/>
        </w:rPr>
        <w:t>Luisa Stagi)</w:t>
      </w:r>
    </w:p>
    <w:p w14:paraId="545A1668" w14:textId="6DA4E284" w:rsidR="00BD6A0D" w:rsidRDefault="00BD6A0D" w:rsidP="00BD6A0D">
      <w:pPr>
        <w:pStyle w:val="Paragrafoelenco"/>
        <w:numPr>
          <w:ilvl w:val="0"/>
          <w:numId w:val="8"/>
        </w:numPr>
        <w:jc w:val="both"/>
        <w:rPr>
          <w:rFonts w:ascii="Times New Roman" w:hAnsi="Times New Roman" w:cs="Times New Roman"/>
          <w:sz w:val="24"/>
          <w:szCs w:val="24"/>
        </w:rPr>
      </w:pPr>
      <w:r w:rsidRPr="00602634">
        <w:rPr>
          <w:rFonts w:ascii="Times New Roman" w:hAnsi="Times New Roman" w:cs="Times New Roman"/>
          <w:sz w:val="24"/>
          <w:szCs w:val="24"/>
        </w:rPr>
        <w:t>Introduzione alla ricerca quantitativa nelle scienze sociali – Parte 2 (</w:t>
      </w:r>
      <w:r>
        <w:rPr>
          <w:rFonts w:ascii="Times New Roman" w:hAnsi="Times New Roman" w:cs="Times New Roman"/>
          <w:sz w:val="24"/>
          <w:szCs w:val="24"/>
        </w:rPr>
        <w:t xml:space="preserve">Prof. </w:t>
      </w:r>
      <w:r w:rsidRPr="00602634">
        <w:rPr>
          <w:rFonts w:ascii="Times New Roman" w:hAnsi="Times New Roman" w:cs="Times New Roman"/>
          <w:sz w:val="24"/>
          <w:szCs w:val="24"/>
        </w:rPr>
        <w:t>Sergio Morra)</w:t>
      </w:r>
    </w:p>
    <w:p w14:paraId="6992C561" w14:textId="541B96F1" w:rsidR="00BD6A0D" w:rsidRDefault="00BD6A0D" w:rsidP="00BD6A0D">
      <w:pPr>
        <w:pStyle w:val="Paragrafoelenco"/>
        <w:numPr>
          <w:ilvl w:val="0"/>
          <w:numId w:val="8"/>
        </w:numPr>
        <w:jc w:val="both"/>
        <w:rPr>
          <w:rFonts w:ascii="Times New Roman" w:hAnsi="Times New Roman" w:cs="Times New Roman"/>
          <w:sz w:val="24"/>
          <w:szCs w:val="24"/>
        </w:rPr>
      </w:pPr>
      <w:r w:rsidRPr="00602634">
        <w:rPr>
          <w:rFonts w:ascii="Times New Roman" w:hAnsi="Times New Roman" w:cs="Times New Roman"/>
          <w:sz w:val="24"/>
          <w:szCs w:val="24"/>
        </w:rPr>
        <w:t>Database e ricerca bibliografica per le scienze sociali</w:t>
      </w:r>
      <w:r>
        <w:rPr>
          <w:rFonts w:ascii="Times New Roman" w:hAnsi="Times New Roman" w:cs="Times New Roman"/>
          <w:sz w:val="24"/>
          <w:szCs w:val="24"/>
        </w:rPr>
        <w:t xml:space="preserve"> (</w:t>
      </w:r>
      <w:r w:rsidRPr="00BD6A0D">
        <w:rPr>
          <w:rFonts w:ascii="Times New Roman" w:hAnsi="Times New Roman" w:cs="Times New Roman"/>
          <w:sz w:val="24"/>
          <w:szCs w:val="24"/>
        </w:rPr>
        <w:t>Dott.ssa Gigliola Novali e Staff della Biblioteca della Scuola in Sc. Sociali</w:t>
      </w:r>
      <w:r>
        <w:rPr>
          <w:rFonts w:ascii="Times New Roman" w:hAnsi="Times New Roman" w:cs="Times New Roman"/>
          <w:sz w:val="24"/>
          <w:szCs w:val="24"/>
        </w:rPr>
        <w:t>)</w:t>
      </w:r>
    </w:p>
    <w:p w14:paraId="417A7A2F" w14:textId="63C98A9D" w:rsidR="00BD6A0D" w:rsidRDefault="00BD6A0D" w:rsidP="00BD6A0D">
      <w:pPr>
        <w:pStyle w:val="Paragrafoelenco"/>
        <w:numPr>
          <w:ilvl w:val="0"/>
          <w:numId w:val="8"/>
        </w:numPr>
        <w:jc w:val="both"/>
        <w:rPr>
          <w:rFonts w:ascii="Times New Roman" w:hAnsi="Times New Roman" w:cs="Times New Roman"/>
          <w:sz w:val="24"/>
          <w:szCs w:val="24"/>
        </w:rPr>
      </w:pPr>
      <w:r w:rsidRPr="00602634">
        <w:rPr>
          <w:rFonts w:ascii="Times New Roman" w:hAnsi="Times New Roman" w:cs="Times New Roman"/>
          <w:sz w:val="24"/>
          <w:szCs w:val="24"/>
        </w:rPr>
        <w:t>Preparare, scrivere e presentare un progetto su bandi competitivi</w:t>
      </w:r>
      <w:r>
        <w:rPr>
          <w:rFonts w:ascii="Times New Roman" w:hAnsi="Times New Roman" w:cs="Times New Roman"/>
          <w:sz w:val="24"/>
          <w:szCs w:val="24"/>
        </w:rPr>
        <w:t xml:space="preserve"> (</w:t>
      </w:r>
      <w:r w:rsidRPr="00BD6A0D">
        <w:rPr>
          <w:rFonts w:ascii="Times New Roman" w:hAnsi="Times New Roman" w:cs="Times New Roman"/>
          <w:sz w:val="24"/>
          <w:szCs w:val="24"/>
        </w:rPr>
        <w:t>Dott.sse Anna Siri e Cinzia Leone</w:t>
      </w:r>
      <w:r>
        <w:rPr>
          <w:rFonts w:ascii="Times New Roman" w:hAnsi="Times New Roman" w:cs="Times New Roman"/>
          <w:sz w:val="24"/>
          <w:szCs w:val="24"/>
        </w:rPr>
        <w:t>)</w:t>
      </w:r>
    </w:p>
    <w:p w14:paraId="0C553AE7" w14:textId="5A50F79D" w:rsidR="00BD6A0D" w:rsidRDefault="00BD6A0D" w:rsidP="00BD6A0D">
      <w:pPr>
        <w:pStyle w:val="Paragrafoelenco"/>
        <w:numPr>
          <w:ilvl w:val="0"/>
          <w:numId w:val="8"/>
        </w:numPr>
        <w:jc w:val="both"/>
        <w:rPr>
          <w:rFonts w:ascii="Times New Roman" w:hAnsi="Times New Roman" w:cs="Times New Roman"/>
          <w:sz w:val="24"/>
          <w:szCs w:val="24"/>
        </w:rPr>
      </w:pPr>
      <w:r w:rsidRPr="00602634">
        <w:rPr>
          <w:rFonts w:ascii="Times New Roman" w:hAnsi="Times New Roman" w:cs="Times New Roman"/>
          <w:sz w:val="24"/>
          <w:szCs w:val="24"/>
        </w:rPr>
        <w:t>Analisi del contenuto come inchiesta</w:t>
      </w:r>
      <w:r>
        <w:rPr>
          <w:rFonts w:ascii="Times New Roman" w:hAnsi="Times New Roman" w:cs="Times New Roman"/>
          <w:sz w:val="24"/>
          <w:szCs w:val="24"/>
        </w:rPr>
        <w:t xml:space="preserve"> (</w:t>
      </w:r>
      <w:r w:rsidRPr="00BD6A0D">
        <w:rPr>
          <w:rFonts w:ascii="Times New Roman" w:hAnsi="Times New Roman" w:cs="Times New Roman"/>
          <w:sz w:val="24"/>
          <w:szCs w:val="24"/>
        </w:rPr>
        <w:t>Dott.ssa Maria Paola Faggiano</w:t>
      </w:r>
      <w:r>
        <w:rPr>
          <w:rFonts w:ascii="Times New Roman" w:hAnsi="Times New Roman" w:cs="Times New Roman"/>
          <w:sz w:val="24"/>
          <w:szCs w:val="24"/>
        </w:rPr>
        <w:t>)</w:t>
      </w:r>
    </w:p>
    <w:p w14:paraId="6F381654" w14:textId="09C8CD83" w:rsidR="00BD6A0D" w:rsidRDefault="00BD6A0D" w:rsidP="00BD6A0D">
      <w:pPr>
        <w:pStyle w:val="Paragrafoelenco"/>
        <w:numPr>
          <w:ilvl w:val="0"/>
          <w:numId w:val="8"/>
        </w:numPr>
        <w:jc w:val="both"/>
        <w:rPr>
          <w:rFonts w:ascii="Times New Roman" w:hAnsi="Times New Roman" w:cs="Times New Roman"/>
          <w:sz w:val="24"/>
          <w:szCs w:val="24"/>
        </w:rPr>
      </w:pPr>
      <w:r w:rsidRPr="00602634">
        <w:rPr>
          <w:rFonts w:ascii="Times New Roman" w:hAnsi="Times New Roman" w:cs="Times New Roman"/>
          <w:sz w:val="24"/>
          <w:szCs w:val="24"/>
        </w:rPr>
        <w:t>Scrivere un progetto di ricerca per bandi competitivi (</w:t>
      </w:r>
      <w:r>
        <w:rPr>
          <w:rFonts w:ascii="Times New Roman" w:hAnsi="Times New Roman" w:cs="Times New Roman"/>
          <w:sz w:val="24"/>
          <w:szCs w:val="24"/>
        </w:rPr>
        <w:t xml:space="preserve">Prof. </w:t>
      </w:r>
      <w:r w:rsidRPr="00602634">
        <w:rPr>
          <w:rFonts w:ascii="Times New Roman" w:hAnsi="Times New Roman" w:cs="Times New Roman"/>
          <w:sz w:val="24"/>
          <w:szCs w:val="24"/>
        </w:rPr>
        <w:t>Filippo Domaneschi)</w:t>
      </w:r>
    </w:p>
    <w:p w14:paraId="7780CB07" w14:textId="05E35422" w:rsidR="00BD6A0D" w:rsidRDefault="00BD6A0D" w:rsidP="00BD6A0D">
      <w:pPr>
        <w:pStyle w:val="Paragrafoelenco"/>
        <w:numPr>
          <w:ilvl w:val="0"/>
          <w:numId w:val="8"/>
        </w:numPr>
        <w:jc w:val="both"/>
        <w:rPr>
          <w:rFonts w:ascii="Times New Roman" w:hAnsi="Times New Roman" w:cs="Times New Roman"/>
          <w:sz w:val="24"/>
          <w:szCs w:val="24"/>
        </w:rPr>
      </w:pPr>
      <w:r>
        <w:rPr>
          <w:rFonts w:ascii="Times New Roman" w:hAnsi="Times New Roman" w:cs="Times New Roman"/>
          <w:sz w:val="24"/>
          <w:szCs w:val="24"/>
        </w:rPr>
        <w:t>L’etica nella ricerca delle scienze sociali (Prof. Franco Manti)</w:t>
      </w:r>
    </w:p>
    <w:p w14:paraId="7D1F3F57" w14:textId="43CDEAC1" w:rsidR="00BD6A0D" w:rsidRDefault="00BD6A0D" w:rsidP="00BD6A0D">
      <w:pPr>
        <w:pStyle w:val="Paragrafoelenco"/>
        <w:numPr>
          <w:ilvl w:val="0"/>
          <w:numId w:val="8"/>
        </w:numPr>
        <w:jc w:val="both"/>
        <w:rPr>
          <w:rFonts w:ascii="Times New Roman" w:hAnsi="Times New Roman" w:cs="Times New Roman"/>
          <w:sz w:val="24"/>
          <w:szCs w:val="24"/>
        </w:rPr>
      </w:pPr>
      <w:r w:rsidRPr="00BD6A0D">
        <w:rPr>
          <w:rFonts w:ascii="Times New Roman" w:hAnsi="Times New Roman" w:cs="Times New Roman"/>
          <w:sz w:val="24"/>
          <w:szCs w:val="24"/>
        </w:rPr>
        <w:t>Analisi statistico-testuale (semi-automatica)</w:t>
      </w:r>
      <w:r>
        <w:rPr>
          <w:rFonts w:ascii="Times New Roman" w:hAnsi="Times New Roman" w:cs="Times New Roman"/>
          <w:sz w:val="24"/>
          <w:szCs w:val="24"/>
        </w:rPr>
        <w:t xml:space="preserve"> </w:t>
      </w:r>
      <w:r w:rsidRPr="00BD6A0D">
        <w:rPr>
          <w:rFonts w:ascii="Times New Roman" w:hAnsi="Times New Roman" w:cs="Times New Roman"/>
          <w:sz w:val="24"/>
          <w:szCs w:val="24"/>
        </w:rPr>
        <w:t>(Dott.ssa Martina Lippolis)</w:t>
      </w:r>
    </w:p>
    <w:p w14:paraId="4DB3BAFD" w14:textId="5FB1B038" w:rsidR="00181D8C" w:rsidRDefault="00181D8C" w:rsidP="00181D8C">
      <w:pPr>
        <w:pStyle w:val="Paragrafoelenco"/>
        <w:numPr>
          <w:ilvl w:val="0"/>
          <w:numId w:val="8"/>
        </w:numPr>
        <w:jc w:val="both"/>
        <w:rPr>
          <w:rFonts w:ascii="Times New Roman" w:hAnsi="Times New Roman" w:cs="Times New Roman"/>
          <w:sz w:val="24"/>
          <w:szCs w:val="24"/>
        </w:rPr>
      </w:pPr>
      <w:r w:rsidRPr="00181D8C">
        <w:rPr>
          <w:rFonts w:ascii="Times New Roman" w:hAnsi="Times New Roman" w:cs="Times New Roman"/>
          <w:sz w:val="24"/>
          <w:szCs w:val="24"/>
        </w:rPr>
        <w:t>I principi generali della progettazione europea e le opportunità per i giovani ricercatori</w:t>
      </w:r>
      <w:r>
        <w:rPr>
          <w:rFonts w:ascii="Times New Roman" w:hAnsi="Times New Roman" w:cs="Times New Roman"/>
          <w:sz w:val="24"/>
          <w:szCs w:val="24"/>
        </w:rPr>
        <w:t xml:space="preserve"> (</w:t>
      </w:r>
      <w:r w:rsidRPr="00181D8C">
        <w:rPr>
          <w:rFonts w:ascii="Times New Roman" w:hAnsi="Times New Roman" w:cs="Times New Roman"/>
          <w:sz w:val="24"/>
          <w:szCs w:val="24"/>
        </w:rPr>
        <w:t>Dott.ssa Claudia Sanguineti e staff del personale APRE</w:t>
      </w:r>
      <w:r>
        <w:rPr>
          <w:rFonts w:ascii="Times New Roman" w:hAnsi="Times New Roman" w:cs="Times New Roman"/>
          <w:sz w:val="24"/>
          <w:szCs w:val="24"/>
        </w:rPr>
        <w:t>)</w:t>
      </w:r>
    </w:p>
    <w:p w14:paraId="3EC2457C" w14:textId="5AA707C5" w:rsidR="00410DE3" w:rsidRPr="00181D8C" w:rsidRDefault="00410DE3" w:rsidP="00181D8C">
      <w:pPr>
        <w:pStyle w:val="Paragrafoelenco"/>
        <w:numPr>
          <w:ilvl w:val="0"/>
          <w:numId w:val="8"/>
        </w:numPr>
        <w:jc w:val="both"/>
        <w:rPr>
          <w:rFonts w:ascii="Times New Roman" w:hAnsi="Times New Roman" w:cs="Times New Roman"/>
          <w:sz w:val="24"/>
          <w:szCs w:val="24"/>
        </w:rPr>
      </w:pPr>
      <w:r>
        <w:rPr>
          <w:rFonts w:ascii="Times New Roman" w:hAnsi="Times New Roman" w:cs="Times New Roman"/>
          <w:sz w:val="24"/>
          <w:szCs w:val="24"/>
        </w:rPr>
        <w:t>Il pensiero di Max Weber (Prof. Realino Marra)</w:t>
      </w:r>
    </w:p>
    <w:p w14:paraId="65B21393" w14:textId="003C5912" w:rsidR="00602634" w:rsidRDefault="00602634" w:rsidP="00602634">
      <w:pPr>
        <w:jc w:val="both"/>
        <w:rPr>
          <w:rFonts w:ascii="Times New Roman" w:hAnsi="Times New Roman" w:cs="Times New Roman"/>
          <w:sz w:val="24"/>
          <w:szCs w:val="24"/>
        </w:rPr>
      </w:pPr>
    </w:p>
    <w:p w14:paraId="254E8C4E" w14:textId="5169432F" w:rsidR="00936F09" w:rsidRDefault="00936F09" w:rsidP="00936F09">
      <w:pPr>
        <w:jc w:val="both"/>
        <w:rPr>
          <w:rFonts w:ascii="Times New Roman" w:hAnsi="Times New Roman" w:cs="Times New Roman"/>
          <w:sz w:val="24"/>
          <w:szCs w:val="24"/>
        </w:rPr>
      </w:pPr>
    </w:p>
    <w:p w14:paraId="392A26BD" w14:textId="3E8E09C1" w:rsidR="00001CBB" w:rsidRDefault="00001CBB" w:rsidP="00936F09">
      <w:pPr>
        <w:jc w:val="both"/>
        <w:rPr>
          <w:rFonts w:ascii="Times New Roman" w:hAnsi="Times New Roman" w:cs="Times New Roman"/>
          <w:b/>
          <w:bCs/>
          <w:sz w:val="24"/>
          <w:szCs w:val="24"/>
        </w:rPr>
      </w:pPr>
    </w:p>
    <w:p w14:paraId="6A190ACD" w14:textId="5DC04492" w:rsidR="00817A8D" w:rsidRDefault="00817A8D" w:rsidP="00936F09">
      <w:pPr>
        <w:jc w:val="both"/>
        <w:rPr>
          <w:rFonts w:ascii="Times New Roman" w:hAnsi="Times New Roman" w:cs="Times New Roman"/>
          <w:b/>
          <w:bCs/>
          <w:sz w:val="24"/>
          <w:szCs w:val="24"/>
        </w:rPr>
      </w:pPr>
    </w:p>
    <w:p w14:paraId="341376AC" w14:textId="69BC71F5" w:rsidR="00817A8D" w:rsidRDefault="00817A8D" w:rsidP="00936F09">
      <w:pPr>
        <w:jc w:val="both"/>
        <w:rPr>
          <w:rFonts w:ascii="Times New Roman" w:hAnsi="Times New Roman" w:cs="Times New Roman"/>
          <w:b/>
          <w:bCs/>
          <w:sz w:val="24"/>
          <w:szCs w:val="24"/>
        </w:rPr>
      </w:pPr>
    </w:p>
    <w:p w14:paraId="7D6CBD29" w14:textId="4FA1C315" w:rsidR="00817A8D" w:rsidRDefault="00817A8D" w:rsidP="00936F09">
      <w:pPr>
        <w:jc w:val="both"/>
        <w:rPr>
          <w:rFonts w:ascii="Times New Roman" w:hAnsi="Times New Roman" w:cs="Times New Roman"/>
          <w:b/>
          <w:bCs/>
          <w:sz w:val="24"/>
          <w:szCs w:val="24"/>
        </w:rPr>
      </w:pPr>
    </w:p>
    <w:p w14:paraId="0BC5D9C5" w14:textId="77777777" w:rsidR="00817A8D" w:rsidRDefault="00817A8D" w:rsidP="00936F09">
      <w:pPr>
        <w:jc w:val="both"/>
        <w:rPr>
          <w:rFonts w:ascii="Times New Roman" w:hAnsi="Times New Roman" w:cs="Times New Roman"/>
          <w:b/>
          <w:bCs/>
          <w:sz w:val="24"/>
          <w:szCs w:val="24"/>
        </w:rPr>
      </w:pPr>
    </w:p>
    <w:p w14:paraId="4E433A6A" w14:textId="61DEBDF4" w:rsidR="00936F09" w:rsidRDefault="00936F09" w:rsidP="00936F09">
      <w:pPr>
        <w:jc w:val="both"/>
        <w:rPr>
          <w:rFonts w:ascii="Times New Roman" w:hAnsi="Times New Roman" w:cs="Times New Roman"/>
          <w:b/>
          <w:bCs/>
          <w:sz w:val="24"/>
          <w:szCs w:val="24"/>
        </w:rPr>
      </w:pPr>
      <w:r w:rsidRPr="00410DE3">
        <w:rPr>
          <w:rFonts w:ascii="Times New Roman" w:hAnsi="Times New Roman" w:cs="Times New Roman"/>
          <w:b/>
          <w:bCs/>
          <w:sz w:val="24"/>
          <w:szCs w:val="24"/>
        </w:rPr>
        <w:lastRenderedPageBreak/>
        <w:t>Didattica curriculare</w:t>
      </w:r>
    </w:p>
    <w:p w14:paraId="3C276604" w14:textId="757529A9" w:rsidR="00936F09" w:rsidRDefault="00001CBB" w:rsidP="00001CBB">
      <w:pPr>
        <w:pStyle w:val="Paragrafoelenco"/>
        <w:numPr>
          <w:ilvl w:val="0"/>
          <w:numId w:val="9"/>
        </w:numPr>
        <w:jc w:val="both"/>
        <w:rPr>
          <w:rFonts w:ascii="Times New Roman" w:hAnsi="Times New Roman" w:cs="Times New Roman"/>
          <w:sz w:val="24"/>
          <w:szCs w:val="24"/>
        </w:rPr>
      </w:pPr>
      <w:r>
        <w:rPr>
          <w:rFonts w:ascii="Times New Roman" w:hAnsi="Times New Roman" w:cs="Times New Roman"/>
          <w:sz w:val="24"/>
          <w:szCs w:val="24"/>
        </w:rPr>
        <w:t>Il concetto di cultura (Prof. Marco Aime)</w:t>
      </w:r>
    </w:p>
    <w:p w14:paraId="109FFF88" w14:textId="0859234B" w:rsidR="00001CBB" w:rsidRPr="00001CBB" w:rsidRDefault="00001CBB" w:rsidP="00001CBB">
      <w:pPr>
        <w:pStyle w:val="Paragrafoelenco"/>
        <w:numPr>
          <w:ilvl w:val="0"/>
          <w:numId w:val="9"/>
        </w:numPr>
        <w:jc w:val="both"/>
        <w:rPr>
          <w:rFonts w:ascii="Times New Roman" w:hAnsi="Times New Roman" w:cs="Times New Roman"/>
          <w:sz w:val="24"/>
          <w:szCs w:val="24"/>
        </w:rPr>
      </w:pPr>
      <w:r>
        <w:rPr>
          <w:rFonts w:ascii="Times New Roman" w:hAnsi="Times New Roman" w:cs="Times New Roman"/>
          <w:sz w:val="24"/>
          <w:szCs w:val="24"/>
        </w:rPr>
        <w:t>Dalla razza all’identità (Prof. Marco Aime)</w:t>
      </w:r>
    </w:p>
    <w:p w14:paraId="38CC5950" w14:textId="77777777" w:rsidR="00001CBB" w:rsidRDefault="00001CBB" w:rsidP="00001CBB">
      <w:pPr>
        <w:pStyle w:val="Paragrafoelenco"/>
        <w:numPr>
          <w:ilvl w:val="0"/>
          <w:numId w:val="9"/>
        </w:numPr>
        <w:jc w:val="both"/>
        <w:rPr>
          <w:rFonts w:ascii="Times New Roman" w:hAnsi="Times New Roman" w:cs="Times New Roman"/>
          <w:sz w:val="24"/>
          <w:szCs w:val="24"/>
        </w:rPr>
      </w:pPr>
      <w:r>
        <w:rPr>
          <w:rFonts w:ascii="Times New Roman" w:hAnsi="Times New Roman" w:cs="Times New Roman"/>
          <w:sz w:val="24"/>
          <w:szCs w:val="24"/>
        </w:rPr>
        <w:t>Comunità, ieri e oggi (Prof. Marco Aime)</w:t>
      </w:r>
    </w:p>
    <w:p w14:paraId="26AA6345" w14:textId="48B2F47C" w:rsidR="00001CBB" w:rsidRDefault="00001CBB" w:rsidP="00001CBB">
      <w:pPr>
        <w:pStyle w:val="Paragrafoelenco"/>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Le grammatiche della Geografia: </w:t>
      </w:r>
      <w:r w:rsidRPr="00001CBB">
        <w:rPr>
          <w:rFonts w:ascii="Times New Roman" w:hAnsi="Times New Roman" w:cs="Times New Roman"/>
          <w:sz w:val="24"/>
          <w:szCs w:val="24"/>
        </w:rPr>
        <w:t>nomotetia versus idiografia</w:t>
      </w:r>
      <w:r>
        <w:rPr>
          <w:rFonts w:ascii="Times New Roman" w:hAnsi="Times New Roman" w:cs="Times New Roman"/>
          <w:sz w:val="24"/>
          <w:szCs w:val="24"/>
        </w:rPr>
        <w:t xml:space="preserve"> (Prof. Mauro Spotorno)</w:t>
      </w:r>
    </w:p>
    <w:p w14:paraId="6E45FB74" w14:textId="145A0A1F" w:rsidR="00001CBB" w:rsidRDefault="00001CBB" w:rsidP="00001CBB">
      <w:pPr>
        <w:pStyle w:val="Paragrafoelenco"/>
        <w:numPr>
          <w:ilvl w:val="0"/>
          <w:numId w:val="9"/>
        </w:numPr>
        <w:jc w:val="both"/>
        <w:rPr>
          <w:rFonts w:ascii="Times New Roman" w:hAnsi="Times New Roman" w:cs="Times New Roman"/>
          <w:sz w:val="24"/>
          <w:szCs w:val="24"/>
        </w:rPr>
      </w:pPr>
      <w:r w:rsidRPr="00001CBB">
        <w:rPr>
          <w:rFonts w:ascii="Times New Roman" w:hAnsi="Times New Roman" w:cs="Times New Roman"/>
          <w:sz w:val="24"/>
          <w:szCs w:val="24"/>
        </w:rPr>
        <w:t>Geografia: strutture e sistemi complessi</w:t>
      </w:r>
      <w:r>
        <w:rPr>
          <w:rFonts w:ascii="Times New Roman" w:hAnsi="Times New Roman" w:cs="Times New Roman"/>
          <w:sz w:val="24"/>
          <w:szCs w:val="24"/>
        </w:rPr>
        <w:t xml:space="preserve"> (Prof. Mauro Spotorno)</w:t>
      </w:r>
    </w:p>
    <w:p w14:paraId="5D430F44" w14:textId="268CC6CD" w:rsidR="00001CBB" w:rsidRDefault="00001CBB" w:rsidP="00001CBB">
      <w:pPr>
        <w:pStyle w:val="Paragrafoelenco"/>
        <w:numPr>
          <w:ilvl w:val="0"/>
          <w:numId w:val="9"/>
        </w:numPr>
        <w:jc w:val="both"/>
        <w:rPr>
          <w:rFonts w:ascii="Times New Roman" w:hAnsi="Times New Roman" w:cs="Times New Roman"/>
          <w:sz w:val="24"/>
          <w:szCs w:val="24"/>
        </w:rPr>
      </w:pPr>
      <w:r w:rsidRPr="00001CBB">
        <w:rPr>
          <w:rFonts w:ascii="Times New Roman" w:hAnsi="Times New Roman" w:cs="Times New Roman"/>
          <w:sz w:val="24"/>
          <w:szCs w:val="24"/>
        </w:rPr>
        <w:t>Metodologia della ricerca nel diritto pubblico</w:t>
      </w:r>
      <w:r>
        <w:rPr>
          <w:rFonts w:ascii="Times New Roman" w:hAnsi="Times New Roman" w:cs="Times New Roman"/>
          <w:sz w:val="24"/>
          <w:szCs w:val="24"/>
        </w:rPr>
        <w:t xml:space="preserve"> (Prof.ssa Patrizia Vipiana)</w:t>
      </w:r>
    </w:p>
    <w:p w14:paraId="01B37F91" w14:textId="1AA6C0CF" w:rsidR="00001CBB" w:rsidRDefault="00001CBB" w:rsidP="00001CBB">
      <w:pPr>
        <w:pStyle w:val="Paragrafoelenco"/>
        <w:numPr>
          <w:ilvl w:val="0"/>
          <w:numId w:val="9"/>
        </w:numPr>
        <w:jc w:val="both"/>
        <w:rPr>
          <w:rFonts w:ascii="Times New Roman" w:hAnsi="Times New Roman" w:cs="Times New Roman"/>
          <w:sz w:val="24"/>
          <w:szCs w:val="24"/>
        </w:rPr>
      </w:pPr>
      <w:r>
        <w:rPr>
          <w:rFonts w:ascii="Times New Roman" w:hAnsi="Times New Roman" w:cs="Times New Roman"/>
          <w:sz w:val="24"/>
          <w:szCs w:val="24"/>
        </w:rPr>
        <w:t>Il concetto giuridico di democrazia (Prof.ssa Patrizia Vipiana)</w:t>
      </w:r>
    </w:p>
    <w:p w14:paraId="5B2CD631" w14:textId="337B4E8A" w:rsidR="00936F09" w:rsidRDefault="00001CBB" w:rsidP="00936F09">
      <w:pPr>
        <w:pStyle w:val="Paragrafoelenco"/>
        <w:numPr>
          <w:ilvl w:val="0"/>
          <w:numId w:val="9"/>
        </w:numPr>
        <w:jc w:val="both"/>
        <w:rPr>
          <w:rFonts w:ascii="Times New Roman" w:hAnsi="Times New Roman" w:cs="Times New Roman"/>
          <w:sz w:val="24"/>
          <w:szCs w:val="24"/>
        </w:rPr>
      </w:pPr>
      <w:r w:rsidRPr="00001CBB">
        <w:rPr>
          <w:rFonts w:ascii="Times New Roman" w:hAnsi="Times New Roman" w:cs="Times New Roman"/>
          <w:sz w:val="24"/>
          <w:szCs w:val="24"/>
        </w:rPr>
        <w:t>Metodologia della ricerca nella Storia delle Dottrine Politiche</w:t>
      </w:r>
      <w:r>
        <w:rPr>
          <w:rFonts w:ascii="Times New Roman" w:hAnsi="Times New Roman" w:cs="Times New Roman"/>
          <w:sz w:val="24"/>
          <w:szCs w:val="24"/>
        </w:rPr>
        <w:t xml:space="preserve"> (Prof. Andrea Catanzaro)</w:t>
      </w:r>
    </w:p>
    <w:p w14:paraId="3363BB49" w14:textId="1C80D2F6" w:rsidR="00001CBB" w:rsidRDefault="00001CBB" w:rsidP="00936F09">
      <w:pPr>
        <w:pStyle w:val="Paragrafoelenco"/>
        <w:numPr>
          <w:ilvl w:val="0"/>
          <w:numId w:val="9"/>
        </w:numPr>
        <w:jc w:val="both"/>
        <w:rPr>
          <w:rFonts w:ascii="Times New Roman" w:hAnsi="Times New Roman" w:cs="Times New Roman"/>
          <w:sz w:val="24"/>
          <w:szCs w:val="24"/>
        </w:rPr>
      </w:pPr>
      <w:r w:rsidRPr="00001CBB">
        <w:rPr>
          <w:rFonts w:ascii="Times New Roman" w:hAnsi="Times New Roman" w:cs="Times New Roman"/>
          <w:sz w:val="24"/>
          <w:szCs w:val="24"/>
        </w:rPr>
        <w:t>Per una applicazione del metodo. Sovranità e guerra civile: il pensiero politico dell’ultimo Hobbes</w:t>
      </w:r>
      <w:r>
        <w:rPr>
          <w:rFonts w:ascii="Times New Roman" w:hAnsi="Times New Roman" w:cs="Times New Roman"/>
          <w:sz w:val="24"/>
          <w:szCs w:val="24"/>
        </w:rPr>
        <w:t xml:space="preserve"> (Prof. Andrea Catanzaro)</w:t>
      </w:r>
    </w:p>
    <w:p w14:paraId="1529DE25" w14:textId="5A52DEDA" w:rsidR="00001CBB" w:rsidRDefault="003162C4" w:rsidP="00936F09">
      <w:pPr>
        <w:pStyle w:val="Paragrafoelenco"/>
        <w:numPr>
          <w:ilvl w:val="0"/>
          <w:numId w:val="9"/>
        </w:numPr>
        <w:jc w:val="both"/>
        <w:rPr>
          <w:rFonts w:ascii="Times New Roman" w:hAnsi="Times New Roman" w:cs="Times New Roman"/>
          <w:sz w:val="24"/>
          <w:szCs w:val="24"/>
        </w:rPr>
      </w:pPr>
      <w:r w:rsidRPr="003162C4">
        <w:rPr>
          <w:rFonts w:ascii="Times New Roman" w:hAnsi="Times New Roman" w:cs="Times New Roman"/>
          <w:sz w:val="24"/>
          <w:szCs w:val="24"/>
        </w:rPr>
        <w:t>I giovani, la PA digitale e la “ri-scrittura” della società – I</w:t>
      </w:r>
      <w:r>
        <w:rPr>
          <w:rFonts w:ascii="Times New Roman" w:hAnsi="Times New Roman" w:cs="Times New Roman"/>
          <w:sz w:val="24"/>
          <w:szCs w:val="24"/>
        </w:rPr>
        <w:t xml:space="preserve"> </w:t>
      </w:r>
      <w:r w:rsidR="00420FF8">
        <w:rPr>
          <w:rFonts w:ascii="Times New Roman" w:hAnsi="Times New Roman" w:cs="Times New Roman"/>
          <w:sz w:val="24"/>
          <w:szCs w:val="24"/>
        </w:rPr>
        <w:t xml:space="preserve"> </w:t>
      </w:r>
      <w:r>
        <w:rPr>
          <w:rFonts w:ascii="Times New Roman" w:hAnsi="Times New Roman" w:cs="Times New Roman"/>
          <w:sz w:val="24"/>
          <w:szCs w:val="24"/>
        </w:rPr>
        <w:t>(Prof. Andrea Pirni)</w:t>
      </w:r>
    </w:p>
    <w:p w14:paraId="5CC93C30" w14:textId="07D8FCE2" w:rsidR="003162C4" w:rsidRDefault="003162C4" w:rsidP="00936F09">
      <w:pPr>
        <w:pStyle w:val="Paragrafoelenco"/>
        <w:numPr>
          <w:ilvl w:val="0"/>
          <w:numId w:val="9"/>
        </w:numPr>
        <w:jc w:val="both"/>
        <w:rPr>
          <w:rFonts w:ascii="Times New Roman" w:hAnsi="Times New Roman" w:cs="Times New Roman"/>
          <w:sz w:val="24"/>
          <w:szCs w:val="24"/>
        </w:rPr>
      </w:pPr>
      <w:r w:rsidRPr="003162C4">
        <w:rPr>
          <w:rFonts w:ascii="Times New Roman" w:hAnsi="Times New Roman" w:cs="Times New Roman"/>
          <w:sz w:val="24"/>
          <w:szCs w:val="24"/>
        </w:rPr>
        <w:t>I giovani, la PA digitale e la “ri-scrittura” della società – I</w:t>
      </w:r>
      <w:r>
        <w:rPr>
          <w:rFonts w:ascii="Times New Roman" w:hAnsi="Times New Roman" w:cs="Times New Roman"/>
          <w:sz w:val="24"/>
          <w:szCs w:val="24"/>
        </w:rPr>
        <w:t>I (Prof. Andrea Pirni)</w:t>
      </w:r>
    </w:p>
    <w:p w14:paraId="2A6A2C91" w14:textId="597E96A8" w:rsidR="003162C4" w:rsidRDefault="003162C4" w:rsidP="00936F09">
      <w:pPr>
        <w:pStyle w:val="Paragrafoelenco"/>
        <w:numPr>
          <w:ilvl w:val="0"/>
          <w:numId w:val="9"/>
        </w:numPr>
        <w:jc w:val="both"/>
        <w:rPr>
          <w:rFonts w:ascii="Times New Roman" w:hAnsi="Times New Roman" w:cs="Times New Roman"/>
          <w:sz w:val="24"/>
          <w:szCs w:val="24"/>
        </w:rPr>
      </w:pPr>
      <w:r w:rsidRPr="003162C4">
        <w:rPr>
          <w:rFonts w:ascii="Times New Roman" w:hAnsi="Times New Roman" w:cs="Times New Roman"/>
          <w:sz w:val="24"/>
          <w:szCs w:val="24"/>
        </w:rPr>
        <w:t>Fare ricerca in un mondo altro: un viaggio tra baraccopoli, campi profughi e periferie (psichedeliche)</w:t>
      </w:r>
      <w:r>
        <w:rPr>
          <w:rFonts w:ascii="Times New Roman" w:hAnsi="Times New Roman" w:cs="Times New Roman"/>
          <w:sz w:val="24"/>
          <w:szCs w:val="24"/>
        </w:rPr>
        <w:t xml:space="preserve"> (Dott. Fabrizio Floris)</w:t>
      </w:r>
    </w:p>
    <w:p w14:paraId="68668E29" w14:textId="320AA781" w:rsidR="003162C4" w:rsidRDefault="003162C4" w:rsidP="00936F09">
      <w:pPr>
        <w:pStyle w:val="Paragrafoelenco"/>
        <w:numPr>
          <w:ilvl w:val="0"/>
          <w:numId w:val="9"/>
        </w:numPr>
        <w:jc w:val="both"/>
        <w:rPr>
          <w:rFonts w:ascii="Times New Roman" w:hAnsi="Times New Roman" w:cs="Times New Roman"/>
          <w:sz w:val="24"/>
          <w:szCs w:val="24"/>
        </w:rPr>
      </w:pPr>
      <w:r w:rsidRPr="003162C4">
        <w:rPr>
          <w:rFonts w:ascii="Times New Roman" w:hAnsi="Times New Roman" w:cs="Times New Roman"/>
          <w:sz w:val="24"/>
          <w:szCs w:val="24"/>
        </w:rPr>
        <w:t>Processi di globalizzazione: definizione del concetto e teorie di riferimento</w:t>
      </w:r>
      <w:r>
        <w:rPr>
          <w:rFonts w:ascii="Times New Roman" w:hAnsi="Times New Roman" w:cs="Times New Roman"/>
          <w:sz w:val="24"/>
          <w:szCs w:val="24"/>
        </w:rPr>
        <w:t xml:space="preserve"> (Prof. Agostino Massa)</w:t>
      </w:r>
    </w:p>
    <w:p w14:paraId="5DC8C625" w14:textId="30AE5EF4" w:rsidR="003162C4" w:rsidRDefault="003162C4" w:rsidP="00936F09">
      <w:pPr>
        <w:pStyle w:val="Paragrafoelenco"/>
        <w:numPr>
          <w:ilvl w:val="0"/>
          <w:numId w:val="9"/>
        </w:numPr>
        <w:jc w:val="both"/>
        <w:rPr>
          <w:rFonts w:ascii="Times New Roman" w:hAnsi="Times New Roman" w:cs="Times New Roman"/>
          <w:sz w:val="24"/>
          <w:szCs w:val="24"/>
        </w:rPr>
      </w:pPr>
      <w:r w:rsidRPr="003162C4">
        <w:rPr>
          <w:rFonts w:ascii="Times New Roman" w:hAnsi="Times New Roman" w:cs="Times New Roman"/>
          <w:sz w:val="24"/>
          <w:szCs w:val="24"/>
        </w:rPr>
        <w:t>W.E.B. Du Bois e la nascita della sociologia negli USA</w:t>
      </w:r>
      <w:r>
        <w:rPr>
          <w:rFonts w:ascii="Times New Roman" w:hAnsi="Times New Roman" w:cs="Times New Roman"/>
          <w:sz w:val="24"/>
          <w:szCs w:val="24"/>
        </w:rPr>
        <w:t xml:space="preserve"> (Prof. Paolo Parra Saiani)</w:t>
      </w:r>
    </w:p>
    <w:p w14:paraId="2C7D74AF" w14:textId="60EB9DA3" w:rsidR="003162C4" w:rsidRDefault="003162C4" w:rsidP="00936F09">
      <w:pPr>
        <w:pStyle w:val="Paragrafoelenco"/>
        <w:numPr>
          <w:ilvl w:val="0"/>
          <w:numId w:val="9"/>
        </w:numPr>
        <w:jc w:val="both"/>
        <w:rPr>
          <w:rFonts w:ascii="Times New Roman" w:hAnsi="Times New Roman" w:cs="Times New Roman"/>
          <w:sz w:val="24"/>
          <w:szCs w:val="24"/>
        </w:rPr>
      </w:pPr>
      <w:r w:rsidRPr="003162C4">
        <w:rPr>
          <w:rFonts w:ascii="Times New Roman" w:hAnsi="Times New Roman" w:cs="Times New Roman"/>
          <w:sz w:val="24"/>
          <w:szCs w:val="24"/>
        </w:rPr>
        <w:t>Metodologia della ricerca nel diritto internazionale e dell’Unione europea</w:t>
      </w:r>
      <w:r>
        <w:rPr>
          <w:rFonts w:ascii="Times New Roman" w:hAnsi="Times New Roman" w:cs="Times New Roman"/>
          <w:sz w:val="24"/>
          <w:szCs w:val="24"/>
        </w:rPr>
        <w:t xml:space="preserve"> (Dott.ssa Francesca Maoli)</w:t>
      </w:r>
    </w:p>
    <w:p w14:paraId="4A0B6C9A" w14:textId="3C9836A4" w:rsidR="003162C4" w:rsidRDefault="003162C4" w:rsidP="00936F09">
      <w:pPr>
        <w:pStyle w:val="Paragrafoelenco"/>
        <w:numPr>
          <w:ilvl w:val="0"/>
          <w:numId w:val="9"/>
        </w:numPr>
        <w:jc w:val="both"/>
        <w:rPr>
          <w:rFonts w:ascii="Times New Roman" w:hAnsi="Times New Roman" w:cs="Times New Roman"/>
          <w:sz w:val="24"/>
          <w:szCs w:val="24"/>
        </w:rPr>
      </w:pPr>
      <w:r>
        <w:rPr>
          <w:rFonts w:ascii="Times New Roman" w:hAnsi="Times New Roman" w:cs="Times New Roman"/>
          <w:sz w:val="24"/>
          <w:szCs w:val="24"/>
        </w:rPr>
        <w:t>Diritto dell’Unione Europea e tutela diritti umani (Prof.ssa Laura Carpaneto)</w:t>
      </w:r>
    </w:p>
    <w:p w14:paraId="29A96278" w14:textId="6E0DB22D" w:rsidR="003162C4" w:rsidRDefault="003162C4" w:rsidP="00936F09">
      <w:pPr>
        <w:pStyle w:val="Paragrafoelenco"/>
        <w:numPr>
          <w:ilvl w:val="0"/>
          <w:numId w:val="9"/>
        </w:numPr>
        <w:jc w:val="both"/>
        <w:rPr>
          <w:rFonts w:ascii="Times New Roman" w:hAnsi="Times New Roman" w:cs="Times New Roman"/>
          <w:sz w:val="24"/>
          <w:szCs w:val="24"/>
        </w:rPr>
      </w:pPr>
      <w:r w:rsidRPr="003162C4">
        <w:rPr>
          <w:rFonts w:ascii="Times New Roman" w:hAnsi="Times New Roman" w:cs="Times New Roman"/>
          <w:sz w:val="24"/>
          <w:szCs w:val="24"/>
        </w:rPr>
        <w:t>Diritto dell’Unione europea e gestione dei “disastri</w:t>
      </w:r>
      <w:r>
        <w:rPr>
          <w:rFonts w:ascii="Times New Roman" w:hAnsi="Times New Roman" w:cs="Times New Roman"/>
          <w:sz w:val="24"/>
          <w:szCs w:val="24"/>
        </w:rPr>
        <w:t>”</w:t>
      </w:r>
      <w:r w:rsidRPr="003162C4">
        <w:rPr>
          <w:rFonts w:ascii="Times New Roman" w:hAnsi="Times New Roman" w:cs="Times New Roman"/>
          <w:sz w:val="24"/>
          <w:szCs w:val="24"/>
        </w:rPr>
        <w:t xml:space="preserve"> naturali e antropici: il caso della pandemia</w:t>
      </w:r>
      <w:r>
        <w:rPr>
          <w:rFonts w:ascii="Times New Roman" w:hAnsi="Times New Roman" w:cs="Times New Roman"/>
          <w:sz w:val="24"/>
          <w:szCs w:val="24"/>
        </w:rPr>
        <w:t xml:space="preserve"> (Prof.ssa Laura Carpaneto)</w:t>
      </w:r>
    </w:p>
    <w:p w14:paraId="2246106B" w14:textId="1A13A1A3" w:rsidR="00001CBB" w:rsidRDefault="00001CBB" w:rsidP="00001CBB">
      <w:pPr>
        <w:jc w:val="both"/>
        <w:rPr>
          <w:rFonts w:ascii="Times New Roman" w:hAnsi="Times New Roman" w:cs="Times New Roman"/>
          <w:sz w:val="24"/>
          <w:szCs w:val="24"/>
        </w:rPr>
      </w:pPr>
    </w:p>
    <w:p w14:paraId="7E2CB42A" w14:textId="1408BA2E" w:rsidR="00001CBB" w:rsidRDefault="00001CBB" w:rsidP="00001CBB">
      <w:pPr>
        <w:jc w:val="both"/>
        <w:rPr>
          <w:rFonts w:ascii="Times New Roman" w:hAnsi="Times New Roman" w:cs="Times New Roman"/>
          <w:sz w:val="24"/>
          <w:szCs w:val="24"/>
        </w:rPr>
      </w:pPr>
    </w:p>
    <w:p w14:paraId="2DDB2132" w14:textId="4A9554A1" w:rsidR="00001CBB" w:rsidRDefault="00001CBB" w:rsidP="00001CBB">
      <w:pPr>
        <w:jc w:val="both"/>
        <w:rPr>
          <w:rFonts w:ascii="Times New Roman" w:hAnsi="Times New Roman" w:cs="Times New Roman"/>
          <w:sz w:val="24"/>
          <w:szCs w:val="24"/>
        </w:rPr>
      </w:pPr>
    </w:p>
    <w:p w14:paraId="4A9CFC21" w14:textId="1A915F6A" w:rsidR="00936F09" w:rsidRPr="00351001" w:rsidRDefault="00936F09" w:rsidP="00936F09">
      <w:pPr>
        <w:jc w:val="both"/>
        <w:rPr>
          <w:rFonts w:ascii="Times New Roman" w:hAnsi="Times New Roman" w:cs="Times New Roman"/>
          <w:b/>
          <w:bCs/>
          <w:sz w:val="24"/>
          <w:szCs w:val="24"/>
        </w:rPr>
      </w:pPr>
      <w:r w:rsidRPr="00351001">
        <w:rPr>
          <w:rFonts w:ascii="Times New Roman" w:hAnsi="Times New Roman" w:cs="Times New Roman"/>
          <w:b/>
          <w:bCs/>
          <w:sz w:val="24"/>
          <w:szCs w:val="24"/>
        </w:rPr>
        <w:t xml:space="preserve">Partecipazione a </w:t>
      </w:r>
      <w:r w:rsidR="00CE693B" w:rsidRPr="00351001">
        <w:rPr>
          <w:rFonts w:ascii="Times New Roman" w:hAnsi="Times New Roman" w:cs="Times New Roman"/>
          <w:b/>
          <w:bCs/>
          <w:sz w:val="24"/>
          <w:szCs w:val="24"/>
        </w:rPr>
        <w:t>c</w:t>
      </w:r>
      <w:r w:rsidRPr="00351001">
        <w:rPr>
          <w:rFonts w:ascii="Times New Roman" w:hAnsi="Times New Roman" w:cs="Times New Roman"/>
          <w:b/>
          <w:bCs/>
          <w:sz w:val="24"/>
          <w:szCs w:val="24"/>
        </w:rPr>
        <w:t>onvegni</w:t>
      </w:r>
      <w:r w:rsidR="00CE693B" w:rsidRPr="00351001">
        <w:rPr>
          <w:rFonts w:ascii="Times New Roman" w:hAnsi="Times New Roman" w:cs="Times New Roman"/>
          <w:b/>
          <w:bCs/>
          <w:sz w:val="24"/>
          <w:szCs w:val="24"/>
        </w:rPr>
        <w:t>,</w:t>
      </w:r>
      <w:r w:rsidR="00351001" w:rsidRPr="00351001">
        <w:rPr>
          <w:rFonts w:ascii="Times New Roman" w:hAnsi="Times New Roman" w:cs="Times New Roman"/>
          <w:b/>
          <w:bCs/>
          <w:sz w:val="24"/>
          <w:szCs w:val="24"/>
        </w:rPr>
        <w:t xml:space="preserve"> lezioni,</w:t>
      </w:r>
      <w:r w:rsidR="00CE693B" w:rsidRPr="00351001">
        <w:rPr>
          <w:rFonts w:ascii="Times New Roman" w:hAnsi="Times New Roman" w:cs="Times New Roman"/>
          <w:b/>
          <w:bCs/>
          <w:sz w:val="24"/>
          <w:szCs w:val="24"/>
        </w:rPr>
        <w:t xml:space="preserve"> seminari e webinar</w:t>
      </w:r>
    </w:p>
    <w:p w14:paraId="27B080C3" w14:textId="2B977D6D" w:rsidR="008A2411" w:rsidRPr="008A2411" w:rsidRDefault="008A2411" w:rsidP="008A2411">
      <w:pPr>
        <w:pStyle w:val="Paragrafoelenco"/>
        <w:numPr>
          <w:ilvl w:val="0"/>
          <w:numId w:val="4"/>
        </w:numPr>
        <w:jc w:val="both"/>
        <w:rPr>
          <w:rFonts w:ascii="Times New Roman" w:hAnsi="Times New Roman" w:cs="Times New Roman"/>
          <w:sz w:val="24"/>
          <w:szCs w:val="24"/>
        </w:rPr>
      </w:pPr>
      <w:r>
        <w:rPr>
          <w:rFonts w:ascii="Times New Roman" w:hAnsi="Times New Roman" w:cs="Times New Roman"/>
          <w:sz w:val="24"/>
          <w:szCs w:val="24"/>
        </w:rPr>
        <w:t>27 novembre 2020: Webinar “Salute e diritti fondamentali dei soggetti privati della libertà personale al tempo del Coronavirus. Una riflessione in occasione della presentazione del Rapporto degli studenti della Clinica Legale di Giustizia Penale” – Università degli Studi di Milano</w:t>
      </w:r>
      <w:r w:rsidR="0070257E">
        <w:rPr>
          <w:rFonts w:ascii="Times New Roman" w:hAnsi="Times New Roman" w:cs="Times New Roman"/>
          <w:sz w:val="24"/>
          <w:szCs w:val="24"/>
        </w:rPr>
        <w:t>;</w:t>
      </w:r>
    </w:p>
    <w:p w14:paraId="01737078" w14:textId="6DB39A88" w:rsidR="00CE693B" w:rsidRDefault="00CE693B" w:rsidP="00CE693B">
      <w:pPr>
        <w:pStyle w:val="Paragrafoelenco"/>
        <w:numPr>
          <w:ilvl w:val="0"/>
          <w:numId w:val="4"/>
        </w:numPr>
        <w:jc w:val="both"/>
        <w:rPr>
          <w:rFonts w:ascii="Times New Roman" w:hAnsi="Times New Roman" w:cs="Times New Roman"/>
          <w:sz w:val="24"/>
          <w:szCs w:val="24"/>
        </w:rPr>
      </w:pPr>
      <w:r>
        <w:rPr>
          <w:rFonts w:ascii="Times New Roman" w:hAnsi="Times New Roman" w:cs="Times New Roman"/>
          <w:sz w:val="24"/>
          <w:szCs w:val="24"/>
        </w:rPr>
        <w:t>7 dicembre 2020: “Ordine e disordine delle fonti nella gestione dell’emergenza”, Seminario del Progetto “La tenuta dello Stato costituzionale ai tempi dell’emergenza da COVID19. Profili giuridico-finanziari” – Università degli Studi di Catania</w:t>
      </w:r>
      <w:r w:rsidR="0070257E">
        <w:rPr>
          <w:rFonts w:ascii="Times New Roman" w:hAnsi="Times New Roman" w:cs="Times New Roman"/>
          <w:sz w:val="24"/>
          <w:szCs w:val="24"/>
        </w:rPr>
        <w:t>;</w:t>
      </w:r>
    </w:p>
    <w:p w14:paraId="209DC3FE" w14:textId="1E3C4EBE" w:rsidR="00CE693B" w:rsidRPr="00CE693B" w:rsidRDefault="00CE693B" w:rsidP="00CE693B">
      <w:pPr>
        <w:pStyle w:val="Paragrafoelenco"/>
        <w:numPr>
          <w:ilvl w:val="0"/>
          <w:numId w:val="4"/>
        </w:numPr>
        <w:jc w:val="both"/>
        <w:rPr>
          <w:rFonts w:ascii="Times New Roman" w:hAnsi="Times New Roman" w:cs="Times New Roman"/>
          <w:sz w:val="24"/>
          <w:szCs w:val="24"/>
        </w:rPr>
      </w:pPr>
      <w:r>
        <w:rPr>
          <w:rFonts w:ascii="Times New Roman" w:hAnsi="Times New Roman" w:cs="Times New Roman"/>
          <w:sz w:val="24"/>
          <w:szCs w:val="24"/>
        </w:rPr>
        <w:t>9 dicembre 2020: Webinar “Proteggere la popolazione dai rischi naturali. Sistemi di prevenzione e modelli di responsabilità” – Università degli Studi Firenze</w:t>
      </w:r>
      <w:r w:rsidR="0070257E">
        <w:rPr>
          <w:rFonts w:ascii="Times New Roman" w:hAnsi="Times New Roman" w:cs="Times New Roman"/>
          <w:sz w:val="24"/>
          <w:szCs w:val="24"/>
        </w:rPr>
        <w:t>;</w:t>
      </w:r>
    </w:p>
    <w:p w14:paraId="5E443726" w14:textId="0AA581E7" w:rsidR="00CE693B" w:rsidRDefault="00CE693B" w:rsidP="00CE693B">
      <w:pPr>
        <w:pStyle w:val="Paragrafoelenco"/>
        <w:numPr>
          <w:ilvl w:val="0"/>
          <w:numId w:val="4"/>
        </w:numPr>
        <w:jc w:val="both"/>
        <w:rPr>
          <w:rFonts w:ascii="Times New Roman" w:hAnsi="Times New Roman" w:cs="Times New Roman"/>
          <w:sz w:val="24"/>
          <w:szCs w:val="24"/>
        </w:rPr>
      </w:pPr>
      <w:r>
        <w:rPr>
          <w:rFonts w:ascii="Times New Roman" w:hAnsi="Times New Roman" w:cs="Times New Roman"/>
          <w:sz w:val="24"/>
          <w:szCs w:val="24"/>
        </w:rPr>
        <w:t>16 dicembre 2020:</w:t>
      </w:r>
      <w:r w:rsidR="00910F49">
        <w:rPr>
          <w:rFonts w:ascii="Times New Roman" w:hAnsi="Times New Roman" w:cs="Times New Roman"/>
          <w:sz w:val="24"/>
          <w:szCs w:val="24"/>
        </w:rPr>
        <w:t xml:space="preserve"> Webinar</w:t>
      </w:r>
      <w:r>
        <w:rPr>
          <w:rFonts w:ascii="Times New Roman" w:hAnsi="Times New Roman" w:cs="Times New Roman"/>
          <w:sz w:val="24"/>
          <w:szCs w:val="24"/>
        </w:rPr>
        <w:t xml:space="preserve"> “Lo stato di emergenza tra stato di diritto e principio di conformità” – Università degli Studi di Napoli “L’Orientale”</w:t>
      </w:r>
      <w:r w:rsidR="0070257E">
        <w:rPr>
          <w:rFonts w:ascii="Times New Roman" w:hAnsi="Times New Roman" w:cs="Times New Roman"/>
          <w:sz w:val="24"/>
          <w:szCs w:val="24"/>
        </w:rPr>
        <w:t>;</w:t>
      </w:r>
    </w:p>
    <w:p w14:paraId="7B99B5A0" w14:textId="117E251E" w:rsidR="008A2411" w:rsidRDefault="008A2411" w:rsidP="00CE693B">
      <w:pPr>
        <w:pStyle w:val="Paragrafoelenco"/>
        <w:numPr>
          <w:ilvl w:val="0"/>
          <w:numId w:val="4"/>
        </w:numPr>
        <w:jc w:val="both"/>
        <w:rPr>
          <w:rFonts w:ascii="Times New Roman" w:hAnsi="Times New Roman" w:cs="Times New Roman"/>
          <w:sz w:val="24"/>
          <w:szCs w:val="24"/>
        </w:rPr>
      </w:pPr>
      <w:r>
        <w:rPr>
          <w:rFonts w:ascii="Times New Roman" w:hAnsi="Times New Roman" w:cs="Times New Roman"/>
          <w:sz w:val="24"/>
          <w:szCs w:val="24"/>
        </w:rPr>
        <w:t>17 dicembre 2020: International Webinar “Have prisons learnt from Covid-19? How the world</w:t>
      </w:r>
      <w:r w:rsidR="00EC358E">
        <w:rPr>
          <w:rFonts w:ascii="Times New Roman" w:hAnsi="Times New Roman" w:cs="Times New Roman"/>
          <w:sz w:val="24"/>
          <w:szCs w:val="24"/>
        </w:rPr>
        <w:t xml:space="preserve"> has reacted to the pandemic behind bars” – Associazione Antigone</w:t>
      </w:r>
      <w:r w:rsidR="0070257E">
        <w:rPr>
          <w:rFonts w:ascii="Times New Roman" w:hAnsi="Times New Roman" w:cs="Times New Roman"/>
          <w:sz w:val="24"/>
          <w:szCs w:val="24"/>
        </w:rPr>
        <w:t>;</w:t>
      </w:r>
    </w:p>
    <w:p w14:paraId="2F62B821" w14:textId="79FFEA3F" w:rsidR="00154C2C" w:rsidRDefault="00154C2C" w:rsidP="00CE693B">
      <w:pPr>
        <w:pStyle w:val="Paragrafoelenco"/>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Dal </w:t>
      </w:r>
      <w:r w:rsidRPr="00154C2C">
        <w:rPr>
          <w:rFonts w:ascii="Times New Roman" w:hAnsi="Times New Roman" w:cs="Times New Roman"/>
          <w:sz w:val="24"/>
          <w:szCs w:val="24"/>
        </w:rPr>
        <w:t xml:space="preserve">5 febbraio al 26 marzo 2021: </w:t>
      </w:r>
      <w:r w:rsidR="00643D9B">
        <w:rPr>
          <w:rFonts w:ascii="Times New Roman" w:hAnsi="Times New Roman" w:cs="Times New Roman"/>
          <w:sz w:val="24"/>
          <w:szCs w:val="24"/>
        </w:rPr>
        <w:t>Seminario di Ateneo</w:t>
      </w:r>
      <w:r w:rsidRPr="00154C2C">
        <w:rPr>
          <w:rFonts w:ascii="Times New Roman" w:hAnsi="Times New Roman" w:cs="Times New Roman"/>
          <w:sz w:val="24"/>
          <w:szCs w:val="24"/>
        </w:rPr>
        <w:t xml:space="preserve"> </w:t>
      </w:r>
      <w:r w:rsidRPr="00154C2C">
        <w:rPr>
          <w:rFonts w:ascii="Times New Roman" w:hAnsi="Times New Roman" w:cs="Times New Roman"/>
          <w:bCs/>
          <w:sz w:val="24"/>
          <w:szCs w:val="24"/>
        </w:rPr>
        <w:t>“Le norme basilari del diritto pubblico per la formazione di cittadini responsabili” – Università degli Studi di Genova;</w:t>
      </w:r>
    </w:p>
    <w:p w14:paraId="28CF9548" w14:textId="4E7A467A" w:rsidR="00910F49" w:rsidRDefault="00910F49" w:rsidP="00CE693B">
      <w:pPr>
        <w:pStyle w:val="Paragrafoelenco"/>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19 marzo 2021: “Pandemia e carcere: dal contatto vietato al contagio agevolato”, lezione tenuta da Giovanni Maria Flick, Presidente emerito della Corte costituzionale, nell’ambito del Master di II livello in “Diritto Penitenziario e Costituzione” VIII edizione – Università degli Studi Roma Tre</w:t>
      </w:r>
      <w:r w:rsidR="0070257E">
        <w:rPr>
          <w:rFonts w:ascii="Times New Roman" w:hAnsi="Times New Roman" w:cs="Times New Roman"/>
          <w:sz w:val="24"/>
          <w:szCs w:val="24"/>
        </w:rPr>
        <w:t>;</w:t>
      </w:r>
    </w:p>
    <w:p w14:paraId="29E8ECBC" w14:textId="43EE9E3F" w:rsidR="00CE693B" w:rsidRDefault="00910F49" w:rsidP="00CE693B">
      <w:pPr>
        <w:pStyle w:val="Paragrafoelenco"/>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21-22 maggio 2021: Webinar “The impact of Covid-19 in National Constitutional Systems”, Cycle of international scientific conferences “A global challenge against pandemic events. Lessons from Covid-19 Pandemic” – </w:t>
      </w:r>
      <w:r w:rsidR="00EC358E">
        <w:rPr>
          <w:rFonts w:ascii="Times New Roman" w:hAnsi="Times New Roman" w:cs="Times New Roman"/>
          <w:sz w:val="24"/>
          <w:szCs w:val="24"/>
        </w:rPr>
        <w:t>Università degli Studi Roma Tre</w:t>
      </w:r>
      <w:r w:rsidR="0070257E">
        <w:rPr>
          <w:rFonts w:ascii="Times New Roman" w:hAnsi="Times New Roman" w:cs="Times New Roman"/>
          <w:sz w:val="24"/>
          <w:szCs w:val="24"/>
        </w:rPr>
        <w:t>;</w:t>
      </w:r>
    </w:p>
    <w:p w14:paraId="048B7CDC" w14:textId="3439AE41" w:rsidR="00910F49" w:rsidRDefault="00910F49" w:rsidP="00CE693B">
      <w:pPr>
        <w:pStyle w:val="Paragrafoelenco"/>
        <w:numPr>
          <w:ilvl w:val="0"/>
          <w:numId w:val="4"/>
        </w:numPr>
        <w:jc w:val="both"/>
        <w:rPr>
          <w:rFonts w:ascii="Times New Roman" w:hAnsi="Times New Roman" w:cs="Times New Roman"/>
          <w:sz w:val="24"/>
          <w:szCs w:val="24"/>
        </w:rPr>
      </w:pPr>
      <w:r>
        <w:rPr>
          <w:rFonts w:ascii="Times New Roman" w:hAnsi="Times New Roman" w:cs="Times New Roman"/>
          <w:sz w:val="24"/>
          <w:szCs w:val="24"/>
        </w:rPr>
        <w:t>17 settembre 2021: “Benefici penitenziari e liberazione condizionale al vaglio della Corte costituzionale”, Giornata conclusiva della VIII edizione del Master di II Livello in “Diritto Penitenziario e Costituzione” – Università degli Studi Roma Tre</w:t>
      </w:r>
      <w:r w:rsidR="0070257E">
        <w:rPr>
          <w:rFonts w:ascii="Times New Roman" w:hAnsi="Times New Roman" w:cs="Times New Roman"/>
          <w:sz w:val="24"/>
          <w:szCs w:val="24"/>
        </w:rPr>
        <w:t>;</w:t>
      </w:r>
    </w:p>
    <w:p w14:paraId="00F1DA9B" w14:textId="3ACFBD4B" w:rsidR="00351001" w:rsidRDefault="00351001" w:rsidP="00CE693B">
      <w:pPr>
        <w:pStyle w:val="Paragrafoelenco"/>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24 settembre 2021: Seminario “Le sfide del rapporto tra Stato e Regioni alla luce della crisi economica e pandemica: Italia e Spagna in prospettiva </w:t>
      </w:r>
      <w:r w:rsidR="005E70CA">
        <w:rPr>
          <w:rFonts w:ascii="Times New Roman" w:hAnsi="Times New Roman" w:cs="Times New Roman"/>
          <w:sz w:val="24"/>
          <w:szCs w:val="24"/>
        </w:rPr>
        <w:t>comparata” / “</w:t>
      </w:r>
      <w:r w:rsidR="005E70CA" w:rsidRPr="005E70CA">
        <w:rPr>
          <w:rFonts w:ascii="Times New Roman" w:hAnsi="Times New Roman" w:cs="Times New Roman"/>
          <w:sz w:val="24"/>
          <w:szCs w:val="24"/>
        </w:rPr>
        <w:t>Los retos de la relación entre el Estado y las regiones a la luz de la crisis económica y pandémica: Italia y España en perspectiva comparada"</w:t>
      </w:r>
      <w:r>
        <w:rPr>
          <w:rFonts w:ascii="Times New Roman" w:hAnsi="Times New Roman" w:cs="Times New Roman"/>
          <w:sz w:val="24"/>
          <w:szCs w:val="24"/>
        </w:rPr>
        <w:t xml:space="preserve"> – Università degli Studi di Napoli Federico II</w:t>
      </w:r>
      <w:r w:rsidR="005E70CA">
        <w:rPr>
          <w:rFonts w:ascii="Times New Roman" w:hAnsi="Times New Roman" w:cs="Times New Roman"/>
          <w:sz w:val="24"/>
          <w:szCs w:val="24"/>
        </w:rPr>
        <w:t xml:space="preserve"> e Universitat Pompeu Fabra Barcelona;</w:t>
      </w:r>
    </w:p>
    <w:p w14:paraId="04F31D5B" w14:textId="344BFA86" w:rsidR="007D40A8" w:rsidRPr="00351001" w:rsidRDefault="007D40A8" w:rsidP="007D40A8">
      <w:pPr>
        <w:pStyle w:val="Paragrafoelenco"/>
        <w:numPr>
          <w:ilvl w:val="0"/>
          <w:numId w:val="4"/>
        </w:numPr>
        <w:jc w:val="both"/>
        <w:rPr>
          <w:rFonts w:ascii="Times New Roman" w:hAnsi="Times New Roman" w:cs="Times New Roman"/>
          <w:b/>
          <w:sz w:val="24"/>
          <w:szCs w:val="24"/>
        </w:rPr>
      </w:pPr>
      <w:r>
        <w:rPr>
          <w:rFonts w:ascii="Times New Roman" w:hAnsi="Times New Roman" w:cs="Times New Roman"/>
          <w:sz w:val="24"/>
          <w:szCs w:val="24"/>
        </w:rPr>
        <w:t xml:space="preserve">27-28 settembre 2021: Convegno “Discutere la crisi: il ruolo del diritto nella sfida della ripartenza. Un primo bilancio e qualche prospettiva” - </w:t>
      </w:r>
      <w:r>
        <w:rPr>
          <w:rFonts w:ascii="Times New Roman" w:hAnsi="Times New Roman" w:cs="Times New Roman"/>
          <w:bCs/>
          <w:sz w:val="24"/>
          <w:szCs w:val="24"/>
        </w:rPr>
        <w:t>Università degli Studi di Genova</w:t>
      </w:r>
      <w:r w:rsidR="0070257E">
        <w:rPr>
          <w:rFonts w:ascii="Times New Roman" w:hAnsi="Times New Roman" w:cs="Times New Roman"/>
          <w:bCs/>
          <w:sz w:val="24"/>
          <w:szCs w:val="24"/>
        </w:rPr>
        <w:t>;</w:t>
      </w:r>
    </w:p>
    <w:p w14:paraId="0C77DA63" w14:textId="69568078" w:rsidR="00351001" w:rsidRPr="0070257E" w:rsidRDefault="00351001" w:rsidP="0070257E">
      <w:pPr>
        <w:pStyle w:val="Paragrafoelenco"/>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29 settembre 2021: “</w:t>
      </w:r>
      <w:r w:rsidRPr="00351001">
        <w:rPr>
          <w:rFonts w:ascii="Times New Roman" w:hAnsi="Times New Roman" w:cs="Times New Roman"/>
          <w:bCs/>
          <w:sz w:val="24"/>
          <w:szCs w:val="24"/>
        </w:rPr>
        <w:t>Nono seminario annuale con i dottorandi in materie gius-pubblicistiche</w:t>
      </w:r>
      <w:r>
        <w:rPr>
          <w:rFonts w:ascii="Times New Roman" w:hAnsi="Times New Roman" w:cs="Times New Roman"/>
          <w:bCs/>
          <w:sz w:val="24"/>
          <w:szCs w:val="24"/>
        </w:rPr>
        <w:t>” – Associazione Gruppo di Pisa</w:t>
      </w:r>
      <w:r w:rsidR="0070257E">
        <w:rPr>
          <w:rFonts w:ascii="Times New Roman" w:hAnsi="Times New Roman" w:cs="Times New Roman"/>
          <w:bCs/>
          <w:sz w:val="24"/>
          <w:szCs w:val="24"/>
        </w:rPr>
        <w:t>.</w:t>
      </w:r>
    </w:p>
    <w:p w14:paraId="1FF70F04" w14:textId="72A64AB8" w:rsidR="00936F09" w:rsidRDefault="00936F09" w:rsidP="00936F09">
      <w:pPr>
        <w:jc w:val="both"/>
        <w:rPr>
          <w:rFonts w:ascii="Times New Roman" w:hAnsi="Times New Roman" w:cs="Times New Roman"/>
          <w:sz w:val="24"/>
          <w:szCs w:val="24"/>
        </w:rPr>
      </w:pPr>
    </w:p>
    <w:p w14:paraId="1AB0C43C" w14:textId="1621A628" w:rsidR="00936F09" w:rsidRDefault="00936F09" w:rsidP="00936F09">
      <w:pPr>
        <w:jc w:val="both"/>
        <w:rPr>
          <w:rFonts w:ascii="Times New Roman" w:hAnsi="Times New Roman" w:cs="Times New Roman"/>
          <w:sz w:val="24"/>
          <w:szCs w:val="24"/>
        </w:rPr>
      </w:pPr>
    </w:p>
    <w:p w14:paraId="23F0100B" w14:textId="77777777" w:rsidR="007D5D92" w:rsidRDefault="007D5D92" w:rsidP="00936F09">
      <w:pPr>
        <w:jc w:val="both"/>
        <w:rPr>
          <w:rFonts w:ascii="Times New Roman" w:hAnsi="Times New Roman" w:cs="Times New Roman"/>
          <w:sz w:val="24"/>
          <w:szCs w:val="24"/>
        </w:rPr>
      </w:pPr>
    </w:p>
    <w:p w14:paraId="5F71156C" w14:textId="7A9EB3EE" w:rsidR="00936F09" w:rsidRPr="000659DE" w:rsidRDefault="00936F09" w:rsidP="00936F09">
      <w:pPr>
        <w:jc w:val="both"/>
        <w:rPr>
          <w:rFonts w:ascii="Times New Roman" w:hAnsi="Times New Roman" w:cs="Times New Roman"/>
          <w:b/>
          <w:bCs/>
          <w:sz w:val="24"/>
          <w:szCs w:val="24"/>
        </w:rPr>
      </w:pPr>
      <w:r w:rsidRPr="000659DE">
        <w:rPr>
          <w:rFonts w:ascii="Times New Roman" w:hAnsi="Times New Roman" w:cs="Times New Roman"/>
          <w:b/>
          <w:bCs/>
          <w:sz w:val="24"/>
          <w:szCs w:val="24"/>
        </w:rPr>
        <w:t>Partecipazione a Corsi</w:t>
      </w:r>
    </w:p>
    <w:p w14:paraId="3569A18E" w14:textId="5AC30EF2" w:rsidR="00E1529F" w:rsidRPr="0070257E" w:rsidRDefault="0015302D" w:rsidP="0070257E">
      <w:pPr>
        <w:pStyle w:val="Paragrafoelenco"/>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18-19 giugno 2021: Corso intensivo “Terrorismo: ideologia, comunicazione e contrasto” - </w:t>
      </w:r>
      <w:r w:rsidRPr="0015302D">
        <w:rPr>
          <w:rFonts w:ascii="Times New Roman" w:hAnsi="Times New Roman" w:cs="Times New Roman"/>
          <w:sz w:val="24"/>
          <w:szCs w:val="24"/>
        </w:rPr>
        <w:t>Organizzato dall’ISPI–Istituto per gli Studi di Politica Internazionale in modalità distance learning</w:t>
      </w:r>
    </w:p>
    <w:p w14:paraId="4BDAC1B1" w14:textId="4BA442B9" w:rsidR="00E1529F" w:rsidRDefault="00E1529F" w:rsidP="00936F09">
      <w:pPr>
        <w:jc w:val="both"/>
        <w:rPr>
          <w:rFonts w:ascii="Times New Roman" w:hAnsi="Times New Roman" w:cs="Times New Roman"/>
          <w:sz w:val="24"/>
          <w:szCs w:val="24"/>
        </w:rPr>
      </w:pPr>
    </w:p>
    <w:p w14:paraId="77A08D0B" w14:textId="654FD707" w:rsidR="007D5D92" w:rsidRDefault="007D5D92" w:rsidP="00936F09">
      <w:pPr>
        <w:jc w:val="both"/>
        <w:rPr>
          <w:rFonts w:ascii="Times New Roman" w:hAnsi="Times New Roman" w:cs="Times New Roman"/>
          <w:sz w:val="24"/>
          <w:szCs w:val="24"/>
        </w:rPr>
      </w:pPr>
    </w:p>
    <w:p w14:paraId="42F92772" w14:textId="77777777" w:rsidR="007D5D92" w:rsidRDefault="007D5D92" w:rsidP="00936F09">
      <w:pPr>
        <w:jc w:val="both"/>
        <w:rPr>
          <w:rFonts w:ascii="Times New Roman" w:hAnsi="Times New Roman" w:cs="Times New Roman"/>
          <w:sz w:val="24"/>
          <w:szCs w:val="24"/>
        </w:rPr>
      </w:pPr>
    </w:p>
    <w:p w14:paraId="6131A4FA" w14:textId="20FA4AC6" w:rsidR="00E1529F" w:rsidRPr="00D578EE" w:rsidRDefault="00E1529F" w:rsidP="00936F09">
      <w:pPr>
        <w:jc w:val="both"/>
        <w:rPr>
          <w:rFonts w:ascii="Times New Roman" w:hAnsi="Times New Roman" w:cs="Times New Roman"/>
          <w:b/>
          <w:bCs/>
          <w:sz w:val="24"/>
          <w:szCs w:val="24"/>
        </w:rPr>
      </w:pPr>
      <w:r w:rsidRPr="00D578EE">
        <w:rPr>
          <w:rFonts w:ascii="Times New Roman" w:hAnsi="Times New Roman" w:cs="Times New Roman"/>
          <w:b/>
          <w:bCs/>
          <w:sz w:val="24"/>
          <w:szCs w:val="24"/>
        </w:rPr>
        <w:t>Supporto alla didattica e partecipazione alle commissioni d’esame</w:t>
      </w:r>
    </w:p>
    <w:p w14:paraId="3D13448E" w14:textId="5EEE93E1" w:rsidR="00C277D9" w:rsidRPr="00F335B3" w:rsidRDefault="00C277D9" w:rsidP="00C277D9">
      <w:pPr>
        <w:pStyle w:val="Paragrafoelenco"/>
        <w:numPr>
          <w:ilvl w:val="0"/>
          <w:numId w:val="6"/>
        </w:numPr>
        <w:jc w:val="both"/>
        <w:rPr>
          <w:rFonts w:ascii="Times New Roman" w:hAnsi="Times New Roman" w:cs="Times New Roman"/>
          <w:sz w:val="24"/>
          <w:szCs w:val="24"/>
        </w:rPr>
      </w:pPr>
      <w:r>
        <w:rPr>
          <w:rFonts w:ascii="Times New Roman" w:hAnsi="Times New Roman" w:cs="Times New Roman"/>
          <w:sz w:val="24"/>
          <w:szCs w:val="24"/>
        </w:rPr>
        <w:t>26 marzo 202</w:t>
      </w:r>
      <w:r w:rsidR="00F335B3">
        <w:rPr>
          <w:rFonts w:ascii="Times New Roman" w:hAnsi="Times New Roman" w:cs="Times New Roman"/>
          <w:sz w:val="24"/>
          <w:szCs w:val="24"/>
        </w:rPr>
        <w:t>1</w:t>
      </w:r>
      <w:r>
        <w:rPr>
          <w:rFonts w:ascii="Times New Roman" w:hAnsi="Times New Roman" w:cs="Times New Roman"/>
          <w:sz w:val="24"/>
          <w:szCs w:val="24"/>
        </w:rPr>
        <w:t xml:space="preserve">: predisposizione domande per il test finale del </w:t>
      </w:r>
      <w:r w:rsidR="00643D9B">
        <w:rPr>
          <w:rFonts w:ascii="Times New Roman" w:hAnsi="Times New Roman" w:cs="Times New Roman"/>
          <w:sz w:val="24"/>
          <w:szCs w:val="24"/>
        </w:rPr>
        <w:t>Seminario di Ateneo</w:t>
      </w:r>
      <w:r>
        <w:rPr>
          <w:rFonts w:ascii="Times New Roman" w:hAnsi="Times New Roman" w:cs="Times New Roman"/>
          <w:sz w:val="24"/>
          <w:szCs w:val="24"/>
        </w:rPr>
        <w:t xml:space="preserve"> </w:t>
      </w:r>
      <w:r w:rsidRPr="007D40A8">
        <w:rPr>
          <w:rFonts w:ascii="Times New Roman" w:hAnsi="Times New Roman" w:cs="Times New Roman"/>
          <w:bCs/>
          <w:sz w:val="24"/>
          <w:szCs w:val="24"/>
        </w:rPr>
        <w:t>“Le norme basilari del diritto pubblico per la formazione di cittadini responsabili”</w:t>
      </w:r>
      <w:r>
        <w:rPr>
          <w:rFonts w:ascii="Times New Roman" w:hAnsi="Times New Roman" w:cs="Times New Roman"/>
          <w:bCs/>
          <w:sz w:val="24"/>
          <w:szCs w:val="24"/>
        </w:rPr>
        <w:t xml:space="preserve"> – Università degli Studi di Genova, Dipartimento di Scienze Politiche, Docente referente: Prof.ssa Patrizia Vipiana</w:t>
      </w:r>
      <w:r w:rsidR="00FD2A61">
        <w:rPr>
          <w:rFonts w:ascii="Times New Roman" w:hAnsi="Times New Roman" w:cs="Times New Roman"/>
          <w:bCs/>
          <w:sz w:val="24"/>
          <w:szCs w:val="24"/>
        </w:rPr>
        <w:t>;</w:t>
      </w:r>
    </w:p>
    <w:p w14:paraId="3D72D0D4" w14:textId="4A277095" w:rsidR="00F335B3" w:rsidRPr="00FD2A61" w:rsidRDefault="00F335B3" w:rsidP="00C277D9">
      <w:pPr>
        <w:pStyle w:val="Paragrafoelenco"/>
        <w:numPr>
          <w:ilvl w:val="0"/>
          <w:numId w:val="6"/>
        </w:numPr>
        <w:jc w:val="both"/>
        <w:rPr>
          <w:rFonts w:ascii="Times New Roman" w:hAnsi="Times New Roman" w:cs="Times New Roman"/>
          <w:sz w:val="24"/>
          <w:szCs w:val="24"/>
        </w:rPr>
      </w:pPr>
      <w:r>
        <w:rPr>
          <w:rFonts w:ascii="Times New Roman" w:hAnsi="Times New Roman" w:cs="Times New Roman"/>
          <w:bCs/>
          <w:sz w:val="24"/>
          <w:szCs w:val="24"/>
        </w:rPr>
        <w:t>29 aprile 2021:</w:t>
      </w:r>
      <w:r w:rsidR="00657489">
        <w:rPr>
          <w:rFonts w:ascii="Times New Roman" w:hAnsi="Times New Roman" w:cs="Times New Roman"/>
          <w:bCs/>
          <w:sz w:val="24"/>
          <w:szCs w:val="24"/>
        </w:rPr>
        <w:t xml:space="preserve"> lezione “La gestione dell’emergenza pandemica nella sfera dell’esecuzione penale”</w:t>
      </w:r>
      <w:r w:rsidR="009D080B">
        <w:rPr>
          <w:rFonts w:ascii="Times New Roman" w:hAnsi="Times New Roman" w:cs="Times New Roman"/>
          <w:bCs/>
          <w:sz w:val="24"/>
          <w:szCs w:val="24"/>
        </w:rPr>
        <w:t xml:space="preserve"> </w:t>
      </w:r>
      <w:r w:rsidR="00967792">
        <w:rPr>
          <w:rFonts w:ascii="Times New Roman" w:hAnsi="Times New Roman" w:cs="Times New Roman"/>
          <w:bCs/>
          <w:sz w:val="24"/>
          <w:szCs w:val="24"/>
        </w:rPr>
        <w:t xml:space="preserve">nel Corso </w:t>
      </w:r>
      <w:r w:rsidR="00967792">
        <w:rPr>
          <w:rFonts w:ascii="Times New Roman" w:hAnsi="Times New Roman" w:cs="Times New Roman"/>
          <w:sz w:val="24"/>
          <w:szCs w:val="24"/>
        </w:rPr>
        <w:t>“</w:t>
      </w:r>
      <w:r w:rsidR="00967792" w:rsidRPr="00F335B3">
        <w:rPr>
          <w:rFonts w:ascii="Times New Roman" w:hAnsi="Times New Roman" w:cs="Times New Roman"/>
          <w:sz w:val="24"/>
          <w:szCs w:val="24"/>
        </w:rPr>
        <w:t>Diritti dei detenuti e Costituzione – Sportello legale nelle carceri</w:t>
      </w:r>
      <w:r w:rsidR="00967792">
        <w:rPr>
          <w:rFonts w:ascii="Times New Roman" w:hAnsi="Times New Roman" w:cs="Times New Roman"/>
          <w:sz w:val="24"/>
          <w:szCs w:val="24"/>
        </w:rPr>
        <w:t>”</w:t>
      </w:r>
      <w:r w:rsidR="00967792">
        <w:rPr>
          <w:rFonts w:ascii="Times New Roman" w:hAnsi="Times New Roman" w:cs="Times New Roman"/>
          <w:bCs/>
          <w:sz w:val="24"/>
          <w:szCs w:val="24"/>
        </w:rPr>
        <w:t xml:space="preserve"> </w:t>
      </w:r>
      <w:r w:rsidR="009D080B">
        <w:rPr>
          <w:rFonts w:ascii="Times New Roman" w:hAnsi="Times New Roman" w:cs="Times New Roman"/>
          <w:bCs/>
          <w:sz w:val="24"/>
          <w:szCs w:val="24"/>
        </w:rPr>
        <w:t>– Università degli Studi Roma Tre</w:t>
      </w:r>
      <w:r w:rsidR="00FD2A61">
        <w:rPr>
          <w:rFonts w:ascii="Times New Roman" w:hAnsi="Times New Roman" w:cs="Times New Roman"/>
          <w:bCs/>
          <w:sz w:val="24"/>
          <w:szCs w:val="24"/>
        </w:rPr>
        <w:t>;</w:t>
      </w:r>
    </w:p>
    <w:p w14:paraId="6616EB27" w14:textId="327E6988" w:rsidR="00FD2A61" w:rsidRPr="00C277D9" w:rsidRDefault="00FD2A61" w:rsidP="00C277D9">
      <w:pPr>
        <w:pStyle w:val="Paragrafoelenco"/>
        <w:numPr>
          <w:ilvl w:val="0"/>
          <w:numId w:val="6"/>
        </w:numPr>
        <w:jc w:val="both"/>
        <w:rPr>
          <w:rFonts w:ascii="Times New Roman" w:hAnsi="Times New Roman" w:cs="Times New Roman"/>
          <w:sz w:val="24"/>
          <w:szCs w:val="24"/>
        </w:rPr>
      </w:pPr>
      <w:r>
        <w:rPr>
          <w:rFonts w:ascii="Times New Roman" w:hAnsi="Times New Roman" w:cs="Times New Roman"/>
          <w:bCs/>
          <w:sz w:val="24"/>
          <w:szCs w:val="24"/>
        </w:rPr>
        <w:t xml:space="preserve">28 maggio 2021: intervento durante il primo </w:t>
      </w:r>
      <w:r w:rsidRPr="00FD2A61">
        <w:rPr>
          <w:rFonts w:ascii="Times New Roman" w:hAnsi="Times New Roman" w:cs="Times New Roman"/>
          <w:bCs/>
          <w:sz w:val="24"/>
          <w:szCs w:val="24"/>
        </w:rPr>
        <w:t>"Incontro di presentazione delle Cliniche legali di Roma Tre"</w:t>
      </w:r>
      <w:r>
        <w:rPr>
          <w:rFonts w:ascii="Times New Roman" w:hAnsi="Times New Roman" w:cs="Times New Roman"/>
          <w:bCs/>
          <w:sz w:val="24"/>
          <w:szCs w:val="24"/>
        </w:rPr>
        <w:t>;</w:t>
      </w:r>
    </w:p>
    <w:p w14:paraId="49D98696" w14:textId="12E86E80" w:rsidR="00F335B3" w:rsidRPr="00F335B3" w:rsidRDefault="00F335B3" w:rsidP="00F335B3">
      <w:pPr>
        <w:pStyle w:val="Paragrafoelenco"/>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Marzo 2021 – Maggio 2021: </w:t>
      </w:r>
      <w:r w:rsidR="00C277D9">
        <w:rPr>
          <w:rFonts w:ascii="Times New Roman" w:hAnsi="Times New Roman" w:cs="Times New Roman"/>
          <w:sz w:val="24"/>
          <w:szCs w:val="24"/>
        </w:rPr>
        <w:t xml:space="preserve">Tutor dei gruppi </w:t>
      </w:r>
      <w:r w:rsidR="00D578EE">
        <w:rPr>
          <w:rFonts w:ascii="Times New Roman" w:hAnsi="Times New Roman" w:cs="Times New Roman"/>
          <w:sz w:val="24"/>
          <w:szCs w:val="24"/>
        </w:rPr>
        <w:t xml:space="preserve">di lavoro nell’ambito della clinica legale del Corso </w:t>
      </w:r>
      <w:r>
        <w:rPr>
          <w:rFonts w:ascii="Times New Roman" w:hAnsi="Times New Roman" w:cs="Times New Roman"/>
          <w:sz w:val="24"/>
          <w:szCs w:val="24"/>
        </w:rPr>
        <w:t>“</w:t>
      </w:r>
      <w:r w:rsidRPr="00F335B3">
        <w:rPr>
          <w:rFonts w:ascii="Times New Roman" w:hAnsi="Times New Roman" w:cs="Times New Roman"/>
          <w:sz w:val="24"/>
          <w:szCs w:val="24"/>
        </w:rPr>
        <w:t>Diritti dei detenuti e Costituzione – Sportello legale nelle carceri</w:t>
      </w:r>
      <w:r>
        <w:rPr>
          <w:rFonts w:ascii="Times New Roman" w:hAnsi="Times New Roman" w:cs="Times New Roman"/>
          <w:sz w:val="24"/>
          <w:szCs w:val="24"/>
        </w:rPr>
        <w:t>”, tenuto dalla Prof.ssa Talini – Università degli Studi Roma Tre</w:t>
      </w:r>
      <w:r w:rsidR="00FD2A61">
        <w:rPr>
          <w:rFonts w:ascii="Times New Roman" w:hAnsi="Times New Roman" w:cs="Times New Roman"/>
          <w:sz w:val="24"/>
          <w:szCs w:val="24"/>
        </w:rPr>
        <w:t>;</w:t>
      </w:r>
    </w:p>
    <w:p w14:paraId="25BC0E63" w14:textId="04BF403A" w:rsidR="0009744A" w:rsidRPr="00FD2A61" w:rsidRDefault="004E77BE" w:rsidP="00FD2A61">
      <w:pPr>
        <w:pStyle w:val="Paragrafoelenco"/>
        <w:numPr>
          <w:ilvl w:val="0"/>
          <w:numId w:val="6"/>
        </w:numPr>
        <w:jc w:val="both"/>
        <w:rPr>
          <w:rFonts w:ascii="Times New Roman" w:hAnsi="Times New Roman" w:cs="Times New Roman"/>
          <w:sz w:val="24"/>
          <w:szCs w:val="24"/>
        </w:rPr>
      </w:pPr>
      <w:r>
        <w:rPr>
          <w:rFonts w:ascii="Times New Roman" w:hAnsi="Times New Roman" w:cs="Times New Roman"/>
          <w:sz w:val="24"/>
          <w:szCs w:val="24"/>
        </w:rPr>
        <w:t>Giugno 2021 – Luglio 2021: membro c</w:t>
      </w:r>
      <w:r w:rsidR="00374903">
        <w:rPr>
          <w:rFonts w:ascii="Times New Roman" w:hAnsi="Times New Roman" w:cs="Times New Roman"/>
          <w:sz w:val="24"/>
          <w:szCs w:val="24"/>
        </w:rPr>
        <w:t>ommission</w:t>
      </w:r>
      <w:r>
        <w:rPr>
          <w:rFonts w:ascii="Times New Roman" w:hAnsi="Times New Roman" w:cs="Times New Roman"/>
          <w:sz w:val="24"/>
          <w:szCs w:val="24"/>
        </w:rPr>
        <w:t>i d’</w:t>
      </w:r>
      <w:r w:rsidR="00374903">
        <w:rPr>
          <w:rFonts w:ascii="Times New Roman" w:hAnsi="Times New Roman" w:cs="Times New Roman"/>
          <w:sz w:val="24"/>
          <w:szCs w:val="24"/>
        </w:rPr>
        <w:t>esam</w:t>
      </w:r>
      <w:r>
        <w:rPr>
          <w:rFonts w:ascii="Times New Roman" w:hAnsi="Times New Roman" w:cs="Times New Roman"/>
          <w:sz w:val="24"/>
          <w:szCs w:val="24"/>
        </w:rPr>
        <w:t xml:space="preserve">e di </w:t>
      </w:r>
      <w:r w:rsidR="00113610">
        <w:rPr>
          <w:rFonts w:ascii="Times New Roman" w:hAnsi="Times New Roman" w:cs="Times New Roman"/>
          <w:sz w:val="24"/>
          <w:szCs w:val="24"/>
        </w:rPr>
        <w:t xml:space="preserve">Istituzioni di </w:t>
      </w:r>
      <w:r>
        <w:rPr>
          <w:rFonts w:ascii="Times New Roman" w:hAnsi="Times New Roman" w:cs="Times New Roman"/>
          <w:sz w:val="24"/>
          <w:szCs w:val="24"/>
        </w:rPr>
        <w:t xml:space="preserve">Diritto Pubblico (A-D) – Dipartimento di Giurisprudenza dell’Università degli Studi Roma Tre (titolare Prof. Carnevale); </w:t>
      </w:r>
      <w:r w:rsidR="00113610">
        <w:rPr>
          <w:rFonts w:ascii="Times New Roman" w:hAnsi="Times New Roman" w:cs="Times New Roman"/>
          <w:sz w:val="24"/>
          <w:szCs w:val="24"/>
        </w:rPr>
        <w:t xml:space="preserve">Istituzioni di </w:t>
      </w:r>
      <w:r>
        <w:rPr>
          <w:rFonts w:ascii="Times New Roman" w:hAnsi="Times New Roman" w:cs="Times New Roman"/>
          <w:sz w:val="24"/>
          <w:szCs w:val="24"/>
        </w:rPr>
        <w:t xml:space="preserve">Diritto Pubblico (E-O) - Dipartimento di </w:t>
      </w:r>
      <w:r w:rsidR="00113610">
        <w:rPr>
          <w:rFonts w:ascii="Times New Roman" w:hAnsi="Times New Roman" w:cs="Times New Roman"/>
          <w:sz w:val="24"/>
          <w:szCs w:val="24"/>
        </w:rPr>
        <w:t>Economi</w:t>
      </w:r>
      <w:r>
        <w:rPr>
          <w:rFonts w:ascii="Times New Roman" w:hAnsi="Times New Roman" w:cs="Times New Roman"/>
          <w:sz w:val="24"/>
          <w:szCs w:val="24"/>
        </w:rPr>
        <w:t>a dell’Università degli Studi Roma Tre (titolare Prof. Rimoli).</w:t>
      </w:r>
    </w:p>
    <w:p w14:paraId="78FE0346" w14:textId="43D08965" w:rsidR="00936F09" w:rsidRDefault="00936F09" w:rsidP="00936F09">
      <w:pPr>
        <w:jc w:val="both"/>
        <w:rPr>
          <w:rFonts w:ascii="Times New Roman" w:hAnsi="Times New Roman" w:cs="Times New Roman"/>
          <w:sz w:val="24"/>
          <w:szCs w:val="24"/>
        </w:rPr>
      </w:pPr>
    </w:p>
    <w:p w14:paraId="3233B000" w14:textId="6B6B1C93" w:rsidR="00936F09" w:rsidRDefault="00936F09" w:rsidP="00936F09">
      <w:pPr>
        <w:jc w:val="both"/>
        <w:rPr>
          <w:rFonts w:ascii="Times New Roman" w:hAnsi="Times New Roman" w:cs="Times New Roman"/>
          <w:sz w:val="24"/>
          <w:szCs w:val="24"/>
        </w:rPr>
      </w:pPr>
    </w:p>
    <w:p w14:paraId="07341D48" w14:textId="77777777" w:rsidR="007D5D92" w:rsidRDefault="007D5D92" w:rsidP="00936F09">
      <w:pPr>
        <w:jc w:val="both"/>
        <w:rPr>
          <w:rFonts w:ascii="Times New Roman" w:hAnsi="Times New Roman" w:cs="Times New Roman"/>
          <w:sz w:val="24"/>
          <w:szCs w:val="24"/>
        </w:rPr>
      </w:pPr>
    </w:p>
    <w:p w14:paraId="36741E3E" w14:textId="5E448177" w:rsidR="00936F09" w:rsidRPr="007149DB" w:rsidRDefault="00936F09" w:rsidP="00936F09">
      <w:pPr>
        <w:jc w:val="both"/>
        <w:rPr>
          <w:rFonts w:ascii="Times New Roman" w:hAnsi="Times New Roman" w:cs="Times New Roman"/>
          <w:b/>
          <w:bCs/>
          <w:sz w:val="24"/>
          <w:szCs w:val="24"/>
        </w:rPr>
      </w:pPr>
      <w:r w:rsidRPr="007149DB">
        <w:rPr>
          <w:rFonts w:ascii="Times New Roman" w:hAnsi="Times New Roman" w:cs="Times New Roman"/>
          <w:b/>
          <w:bCs/>
          <w:sz w:val="24"/>
          <w:szCs w:val="24"/>
        </w:rPr>
        <w:t>Pubblicazioni</w:t>
      </w:r>
    </w:p>
    <w:p w14:paraId="0A71C97F" w14:textId="7BF077CF" w:rsidR="007149DB" w:rsidRPr="00A1584E" w:rsidRDefault="0070257E" w:rsidP="006E3517">
      <w:pPr>
        <w:pStyle w:val="Paragrafoelenco"/>
        <w:numPr>
          <w:ilvl w:val="0"/>
          <w:numId w:val="5"/>
        </w:numPr>
        <w:spacing w:after="0" w:line="360" w:lineRule="auto"/>
        <w:jc w:val="both"/>
        <w:rPr>
          <w:rFonts w:ascii="Times New Roman" w:hAnsi="Times New Roman" w:cs="Times New Roman"/>
          <w:i/>
          <w:iCs/>
          <w:sz w:val="24"/>
          <w:szCs w:val="24"/>
        </w:rPr>
      </w:pPr>
      <w:r w:rsidRPr="00A1584E">
        <w:rPr>
          <w:rFonts w:ascii="Times New Roman" w:hAnsi="Times New Roman" w:cs="Times New Roman"/>
          <w:i/>
          <w:iCs/>
          <w:sz w:val="24"/>
          <w:szCs w:val="24"/>
        </w:rPr>
        <w:t>Nel dedalo del principio di legalità durante l’emergenza epidemiologica. Brevi note a margine della sent. n. 140/2021</w:t>
      </w:r>
      <w:r w:rsidRPr="00A1584E">
        <w:rPr>
          <w:rFonts w:ascii="Times New Roman" w:hAnsi="Times New Roman" w:cs="Times New Roman"/>
          <w:sz w:val="24"/>
          <w:szCs w:val="24"/>
        </w:rPr>
        <w:t xml:space="preserve">, </w:t>
      </w:r>
      <w:r w:rsidR="00A1584E" w:rsidRPr="00A1584E">
        <w:rPr>
          <w:rFonts w:ascii="Times New Roman" w:hAnsi="Times New Roman" w:cs="Times New Roman"/>
          <w:sz w:val="24"/>
          <w:szCs w:val="24"/>
        </w:rPr>
        <w:t xml:space="preserve">inviato al referaggio della rivista </w:t>
      </w:r>
      <w:r w:rsidR="00A1584E" w:rsidRPr="00A1584E">
        <w:rPr>
          <w:rFonts w:ascii="Times New Roman" w:hAnsi="Times New Roman" w:cs="Times New Roman"/>
          <w:i/>
          <w:iCs/>
          <w:sz w:val="24"/>
          <w:szCs w:val="24"/>
        </w:rPr>
        <w:t>"Osservatorio AIC - Associazione italiana dei costituzionalisti"</w:t>
      </w:r>
      <w:r w:rsidR="00A1584E">
        <w:rPr>
          <w:rFonts w:ascii="Times New Roman" w:hAnsi="Times New Roman" w:cs="Times New Roman"/>
          <w:sz w:val="24"/>
          <w:szCs w:val="24"/>
        </w:rPr>
        <w:t>.</w:t>
      </w:r>
    </w:p>
    <w:p w14:paraId="7BFBCD1B" w14:textId="23DE4B69" w:rsidR="007149DB" w:rsidRDefault="007149DB" w:rsidP="007149DB">
      <w:pPr>
        <w:spacing w:after="0" w:line="360" w:lineRule="auto"/>
        <w:jc w:val="both"/>
        <w:rPr>
          <w:rFonts w:ascii="Times New Roman" w:hAnsi="Times New Roman" w:cs="Times New Roman"/>
          <w:sz w:val="24"/>
          <w:szCs w:val="24"/>
        </w:rPr>
      </w:pPr>
    </w:p>
    <w:p w14:paraId="21FFBDAF" w14:textId="6B1CA170" w:rsidR="00162D08" w:rsidRDefault="00162D08" w:rsidP="007149DB">
      <w:pPr>
        <w:spacing w:after="0" w:line="360" w:lineRule="auto"/>
        <w:jc w:val="both"/>
        <w:rPr>
          <w:rFonts w:ascii="Times New Roman" w:hAnsi="Times New Roman" w:cs="Times New Roman"/>
          <w:sz w:val="24"/>
          <w:szCs w:val="24"/>
        </w:rPr>
      </w:pPr>
    </w:p>
    <w:p w14:paraId="2BF6801D" w14:textId="1A91107F" w:rsidR="007149DB" w:rsidRDefault="007149DB" w:rsidP="007149DB">
      <w:pPr>
        <w:spacing w:after="0" w:line="360" w:lineRule="auto"/>
        <w:jc w:val="both"/>
        <w:rPr>
          <w:rFonts w:ascii="Times New Roman" w:hAnsi="Times New Roman" w:cs="Times New Roman"/>
          <w:b/>
          <w:bCs/>
          <w:sz w:val="24"/>
          <w:szCs w:val="24"/>
        </w:rPr>
      </w:pPr>
      <w:r w:rsidRPr="007149DB">
        <w:rPr>
          <w:rFonts w:ascii="Times New Roman" w:hAnsi="Times New Roman" w:cs="Times New Roman"/>
          <w:b/>
          <w:bCs/>
          <w:sz w:val="24"/>
          <w:szCs w:val="24"/>
        </w:rPr>
        <w:t>Attività extra</w:t>
      </w:r>
    </w:p>
    <w:p w14:paraId="4A32876B" w14:textId="3D3DD0BE" w:rsidR="007149DB" w:rsidRPr="007149DB" w:rsidRDefault="007149DB" w:rsidP="007149DB">
      <w:pPr>
        <w:pStyle w:val="Paragrafoelenco"/>
        <w:numPr>
          <w:ilvl w:val="0"/>
          <w:numId w:val="5"/>
        </w:num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Maggio 2020 – Maggio 2021: Tutor studenti detenuti Regione Lazio iscritti presso il Dipartimento di Giurisprudenza dell’Università degli Studi Roma Tre</w:t>
      </w:r>
      <w:r w:rsidR="00A50A2E">
        <w:rPr>
          <w:rFonts w:ascii="Times New Roman" w:hAnsi="Times New Roman" w:cs="Times New Roman"/>
          <w:sz w:val="24"/>
          <w:szCs w:val="24"/>
        </w:rPr>
        <w:t>;</w:t>
      </w:r>
    </w:p>
    <w:p w14:paraId="3EA6157D" w14:textId="077DCDF6" w:rsidR="006C2F71" w:rsidRPr="00240940" w:rsidRDefault="007149DB" w:rsidP="00936F09">
      <w:pPr>
        <w:pStyle w:val="Paragrafoelenco"/>
        <w:numPr>
          <w:ilvl w:val="0"/>
          <w:numId w:val="5"/>
        </w:num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In corso: Collaboratore Sportello di informazione legale presso la Casa Circondariale Regina Coeli di Roma</w:t>
      </w:r>
      <w:r w:rsidR="00A50A2E">
        <w:rPr>
          <w:rFonts w:ascii="Times New Roman" w:hAnsi="Times New Roman" w:cs="Times New Roman"/>
          <w:sz w:val="24"/>
          <w:szCs w:val="24"/>
        </w:rPr>
        <w:t>.</w:t>
      </w:r>
    </w:p>
    <w:p w14:paraId="40B260A2" w14:textId="5C83C8FD" w:rsidR="00240940" w:rsidRDefault="00240940" w:rsidP="00240940">
      <w:pPr>
        <w:spacing w:after="0" w:line="360" w:lineRule="auto"/>
        <w:jc w:val="both"/>
        <w:rPr>
          <w:rFonts w:ascii="Times New Roman" w:hAnsi="Times New Roman" w:cs="Times New Roman"/>
          <w:b/>
          <w:bCs/>
          <w:sz w:val="24"/>
          <w:szCs w:val="24"/>
        </w:rPr>
      </w:pPr>
    </w:p>
    <w:p w14:paraId="46C27018" w14:textId="2C532EEC" w:rsidR="00240940" w:rsidRDefault="00240940" w:rsidP="00240940">
      <w:pPr>
        <w:spacing w:after="0" w:line="360" w:lineRule="auto"/>
        <w:jc w:val="both"/>
        <w:rPr>
          <w:rFonts w:ascii="Times New Roman" w:hAnsi="Times New Roman" w:cs="Times New Roman"/>
          <w:b/>
          <w:bCs/>
          <w:sz w:val="24"/>
          <w:szCs w:val="24"/>
        </w:rPr>
      </w:pPr>
    </w:p>
    <w:p w14:paraId="0E3BE449" w14:textId="2AB1821D" w:rsidR="00240940" w:rsidRDefault="00240940" w:rsidP="00240940">
      <w:pPr>
        <w:spacing w:after="0" w:line="360" w:lineRule="auto"/>
        <w:jc w:val="both"/>
        <w:rPr>
          <w:rFonts w:ascii="Times New Roman" w:hAnsi="Times New Roman" w:cs="Times New Roman"/>
          <w:b/>
          <w:bCs/>
          <w:sz w:val="24"/>
          <w:szCs w:val="24"/>
        </w:rPr>
      </w:pPr>
    </w:p>
    <w:p w14:paraId="258BB2A0" w14:textId="5FF8D18C" w:rsidR="00817A8D" w:rsidRPr="009C7150" w:rsidRDefault="00817A8D" w:rsidP="00817A8D">
      <w:pPr>
        <w:jc w:val="both"/>
        <w:rPr>
          <w:rFonts w:ascii="Times New Roman" w:hAnsi="Times New Roman" w:cs="Times New Roman"/>
          <w:b/>
          <w:bCs/>
          <w:sz w:val="24"/>
          <w:szCs w:val="24"/>
        </w:rPr>
      </w:pPr>
      <w:r w:rsidRPr="009C7150">
        <w:rPr>
          <w:rFonts w:ascii="Times New Roman" w:hAnsi="Times New Roman" w:cs="Times New Roman"/>
          <w:b/>
          <w:bCs/>
          <w:sz w:val="24"/>
          <w:szCs w:val="24"/>
        </w:rPr>
        <w:t>Attività di studio e definizione del progetto di ricerca</w:t>
      </w:r>
    </w:p>
    <w:p w14:paraId="7B507A5D" w14:textId="77777777" w:rsidR="00817A8D" w:rsidRDefault="00817A8D" w:rsidP="00817A8D">
      <w:pPr>
        <w:spacing w:after="0"/>
        <w:jc w:val="both"/>
        <w:rPr>
          <w:rFonts w:ascii="Times New Roman" w:hAnsi="Times New Roman" w:cs="Times New Roman"/>
          <w:sz w:val="24"/>
          <w:szCs w:val="24"/>
        </w:rPr>
      </w:pPr>
      <w:r>
        <w:rPr>
          <w:rFonts w:ascii="Times New Roman" w:hAnsi="Times New Roman" w:cs="Times New Roman"/>
          <w:sz w:val="24"/>
          <w:szCs w:val="24"/>
        </w:rPr>
        <w:t>Il primo anno di dottorato è stato caratterizzato dalle lezioni della didattica trasversale e curriculare e dalla definizione del progetto di ricerca. Le difficoltà incontrate a causa dell’emergenza epidemiologica hanno inciso in maniera significativa, soprattutto nella parte iniziale della ricerca: la distanza, l’impossibilità di usufruire di spazi adeguati e l’accesso limitato alle biblioteche e ai materiali ha rallentato notevolmente il lavoro.</w:t>
      </w:r>
    </w:p>
    <w:p w14:paraId="5973449C" w14:textId="77777777" w:rsidR="00817A8D" w:rsidRDefault="00817A8D" w:rsidP="00817A8D">
      <w:pPr>
        <w:spacing w:after="0"/>
        <w:jc w:val="both"/>
        <w:rPr>
          <w:rFonts w:ascii="Times New Roman" w:hAnsi="Times New Roman" w:cs="Times New Roman"/>
          <w:sz w:val="24"/>
          <w:szCs w:val="24"/>
        </w:rPr>
      </w:pPr>
      <w:r>
        <w:rPr>
          <w:rFonts w:ascii="Times New Roman" w:hAnsi="Times New Roman" w:cs="Times New Roman"/>
          <w:sz w:val="24"/>
          <w:szCs w:val="24"/>
        </w:rPr>
        <w:t xml:space="preserve">Nonostante ciò, la partecipazione a webinar, seminari e ad altri incontri di rilevanza scientifica mi ha permesso di delineare più chiaramente le linee della ricerca, modificando parzialmente alcuni obiettivi inizialmente prospettati. </w:t>
      </w:r>
    </w:p>
    <w:p w14:paraId="361BF435" w14:textId="77777777" w:rsidR="00817A8D" w:rsidRDefault="00817A8D" w:rsidP="00817A8D">
      <w:pPr>
        <w:spacing w:after="0"/>
        <w:jc w:val="both"/>
        <w:rPr>
          <w:rFonts w:ascii="Times New Roman" w:hAnsi="Times New Roman" w:cs="Times New Roman"/>
          <w:sz w:val="24"/>
          <w:szCs w:val="24"/>
        </w:rPr>
      </w:pPr>
      <w:r>
        <w:rPr>
          <w:rFonts w:ascii="Times New Roman" w:hAnsi="Times New Roman" w:cs="Times New Roman"/>
          <w:sz w:val="24"/>
          <w:szCs w:val="24"/>
        </w:rPr>
        <w:t xml:space="preserve">Concentrando l’attenzione sull’ordinamento italiano, si intende ora dimostrare la tendenza alla stabilizzazione e alla normalizzazione degli interventi emergenziali e si cerca di indagare le cause che si celano dietro la mancata attivazione delle “clausole d’emergenza” predisposte per i cosiddetti periodi emergenziali. </w:t>
      </w:r>
    </w:p>
    <w:p w14:paraId="69745F6E" w14:textId="77777777" w:rsidR="00817A8D" w:rsidRDefault="00817A8D" w:rsidP="00817A8D">
      <w:pPr>
        <w:spacing w:after="0"/>
        <w:jc w:val="both"/>
        <w:rPr>
          <w:rFonts w:ascii="Times New Roman" w:hAnsi="Times New Roman" w:cs="Times New Roman"/>
          <w:sz w:val="24"/>
          <w:szCs w:val="24"/>
        </w:rPr>
      </w:pPr>
      <w:r>
        <w:rPr>
          <w:rFonts w:ascii="Times New Roman" w:hAnsi="Times New Roman" w:cs="Times New Roman"/>
          <w:sz w:val="24"/>
          <w:szCs w:val="24"/>
        </w:rPr>
        <w:t xml:space="preserve">Tali obiettivi intermedi sono funzionali alla risoluzione della complessa questione riguardante la possibile costituzionalizzazione di un modello dell’emergenza. Difatti, nella Costituzione italiana, se </w:t>
      </w:r>
      <w:r>
        <w:rPr>
          <w:rFonts w:ascii="Times New Roman" w:hAnsi="Times New Roman" w:cs="Times New Roman"/>
          <w:sz w:val="24"/>
          <w:szCs w:val="24"/>
        </w:rPr>
        <w:lastRenderedPageBreak/>
        <w:t>da un lato è avvertita come necessaria la presenza della mera urgenza, dall’altro ci si interroga sulle conseguenze dell’assenza della grave emergenza.</w:t>
      </w:r>
    </w:p>
    <w:p w14:paraId="307DF86C" w14:textId="77777777" w:rsidR="00817A8D" w:rsidRDefault="00817A8D" w:rsidP="00817A8D">
      <w:pPr>
        <w:spacing w:after="0"/>
        <w:jc w:val="both"/>
        <w:rPr>
          <w:rFonts w:ascii="Times New Roman" w:hAnsi="Times New Roman" w:cs="Times New Roman"/>
          <w:sz w:val="24"/>
          <w:szCs w:val="24"/>
        </w:rPr>
      </w:pPr>
      <w:r>
        <w:rPr>
          <w:rFonts w:ascii="Times New Roman" w:hAnsi="Times New Roman" w:cs="Times New Roman"/>
          <w:sz w:val="24"/>
          <w:szCs w:val="24"/>
        </w:rPr>
        <w:t xml:space="preserve">Per giungere a tali conclusioni, si farà ricorso ad una impostazione teorica tripartita. Inizialmente, ci si dedicherà all’enucleazione della categoria giuridica dell’emergenza: principiando dalle riflessioni sugli stati di necessità e gli stati eccezionali, si giungerà ad analizzare le tappe che hanno condotto ad attribuirle un autonomo e specifico significato, stante la originaria sovrapposizione e confusione con il concetto di urgenza. Si seguiranno quindi, le sue evoluzioni e i mutamenti delle clausole e degli istituti emergenziali determinati dalle Costituzioni del secondo dopoguerra. La seconda parte sarà incentrata sull’approfondimento di alcune ere emergenziali che hanno segnato la storia della nostra Repubblica: il terrorismo interno di matrice politica, le calamità naturali e l’emergenza pandemica. Tali eventi verranno studiati sotto il profilo dell’impatto sulle fonti del diritto, sugli organi competenti ad intervenire e sul sistema dei diritti fondamentali, al fine di evidenziare i profili di dubbia costituzionalità dei rimedi approntati. Nella terza sezione verrà in rilievo la comparazione con i modelli di emergenza predisposti da altri ordinamenti europei, con un focus sull’esperienza spagnola, </w:t>
      </w:r>
    </w:p>
    <w:p w14:paraId="6BB00B91" w14:textId="77777777" w:rsidR="00817A8D" w:rsidRDefault="00817A8D" w:rsidP="00817A8D">
      <w:pPr>
        <w:spacing w:after="0"/>
        <w:jc w:val="both"/>
        <w:rPr>
          <w:rFonts w:ascii="Times New Roman" w:hAnsi="Times New Roman" w:cs="Times New Roman"/>
          <w:sz w:val="24"/>
          <w:szCs w:val="24"/>
        </w:rPr>
      </w:pPr>
      <w:r>
        <w:rPr>
          <w:rFonts w:ascii="Times New Roman" w:hAnsi="Times New Roman" w:cs="Times New Roman"/>
          <w:sz w:val="24"/>
          <w:szCs w:val="24"/>
        </w:rPr>
        <w:t>strumentale alla valutazione di una potenziale riproduzione di quel modello “ad ampio spettro”, sia al livello costituzionale che legislativo.</w:t>
      </w:r>
    </w:p>
    <w:p w14:paraId="2132664F" w14:textId="56C5D53F" w:rsidR="00817A8D" w:rsidRDefault="00817A8D" w:rsidP="00240940">
      <w:pPr>
        <w:spacing w:after="0" w:line="360" w:lineRule="auto"/>
        <w:jc w:val="both"/>
        <w:rPr>
          <w:rFonts w:ascii="Times New Roman" w:hAnsi="Times New Roman" w:cs="Times New Roman"/>
          <w:b/>
          <w:bCs/>
          <w:sz w:val="24"/>
          <w:szCs w:val="24"/>
        </w:rPr>
      </w:pPr>
    </w:p>
    <w:p w14:paraId="7E92AEA5" w14:textId="5C42EB32" w:rsidR="00817A8D" w:rsidRDefault="00817A8D" w:rsidP="00240940">
      <w:pPr>
        <w:spacing w:after="0" w:line="360" w:lineRule="auto"/>
        <w:jc w:val="both"/>
        <w:rPr>
          <w:rFonts w:ascii="Times New Roman" w:hAnsi="Times New Roman" w:cs="Times New Roman"/>
          <w:b/>
          <w:bCs/>
          <w:sz w:val="24"/>
          <w:szCs w:val="24"/>
        </w:rPr>
      </w:pPr>
    </w:p>
    <w:p w14:paraId="0E45D5BA" w14:textId="77777777" w:rsidR="00817A8D" w:rsidRDefault="00817A8D" w:rsidP="00240940">
      <w:pPr>
        <w:spacing w:after="0" w:line="360" w:lineRule="auto"/>
        <w:jc w:val="both"/>
        <w:rPr>
          <w:rFonts w:ascii="Times New Roman" w:hAnsi="Times New Roman" w:cs="Times New Roman"/>
          <w:b/>
          <w:bCs/>
          <w:sz w:val="24"/>
          <w:szCs w:val="24"/>
        </w:rPr>
      </w:pPr>
    </w:p>
    <w:p w14:paraId="76D951D9" w14:textId="4B79F82B" w:rsidR="00240940" w:rsidRDefault="00240940" w:rsidP="00240940">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Prospettive future</w:t>
      </w:r>
    </w:p>
    <w:p w14:paraId="6B2C9B3E" w14:textId="5D881239" w:rsidR="0005163D" w:rsidRDefault="0005163D" w:rsidP="00240940">
      <w:pPr>
        <w:spacing w:after="0" w:line="360" w:lineRule="auto"/>
        <w:jc w:val="both"/>
        <w:rPr>
          <w:rFonts w:ascii="Times New Roman" w:hAnsi="Times New Roman" w:cs="Times New Roman"/>
          <w:sz w:val="24"/>
          <w:szCs w:val="24"/>
        </w:rPr>
      </w:pPr>
    </w:p>
    <w:p w14:paraId="291ED400" w14:textId="77777777" w:rsidR="00357E89" w:rsidRDefault="0005163D" w:rsidP="002409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Avendo definito il progetto di ricerca durante il primo anno, si procederà sin da subito alla stesura della tesi di dottorato, sulla base delle letture e degli approfondimenti svolti.</w:t>
      </w:r>
      <w:r w:rsidR="002E25CD">
        <w:rPr>
          <w:rFonts w:ascii="Times New Roman" w:hAnsi="Times New Roman" w:cs="Times New Roman"/>
          <w:sz w:val="24"/>
          <w:szCs w:val="24"/>
        </w:rPr>
        <w:t xml:space="preserve"> La fase di scrittura sarà accompagnata dalla partecipazione ad eventi formativi, finalizzati ad implementare le </w:t>
      </w:r>
      <w:r w:rsidR="00802298">
        <w:rPr>
          <w:rFonts w:ascii="Times New Roman" w:hAnsi="Times New Roman" w:cs="Times New Roman"/>
          <w:sz w:val="24"/>
          <w:szCs w:val="24"/>
        </w:rPr>
        <w:t xml:space="preserve">nozioni </w:t>
      </w:r>
      <w:r w:rsidR="002E25CD">
        <w:rPr>
          <w:rFonts w:ascii="Times New Roman" w:hAnsi="Times New Roman" w:cs="Times New Roman"/>
          <w:sz w:val="24"/>
          <w:szCs w:val="24"/>
        </w:rPr>
        <w:t>sul tema oggetto della ricerca, e più in generale, su questioni di diritto pubblico e di diritto costituzionale.</w:t>
      </w:r>
      <w:r w:rsidR="00583E59">
        <w:rPr>
          <w:rFonts w:ascii="Times New Roman" w:hAnsi="Times New Roman" w:cs="Times New Roman"/>
          <w:sz w:val="24"/>
          <w:szCs w:val="24"/>
        </w:rPr>
        <w:t xml:space="preserve"> </w:t>
      </w:r>
      <w:r w:rsidR="00890E94">
        <w:rPr>
          <w:rFonts w:ascii="Times New Roman" w:hAnsi="Times New Roman" w:cs="Times New Roman"/>
          <w:sz w:val="24"/>
          <w:szCs w:val="24"/>
        </w:rPr>
        <w:t xml:space="preserve">Inoltre, tra gli obiettivi prefissati per il secondo anno, rientra l’intenzione di conseguire un certificato di </w:t>
      </w:r>
      <w:r w:rsidR="00DF2975">
        <w:rPr>
          <w:rFonts w:ascii="Times New Roman" w:hAnsi="Times New Roman" w:cs="Times New Roman"/>
          <w:sz w:val="24"/>
          <w:szCs w:val="24"/>
        </w:rPr>
        <w:t>conoscenza della</w:t>
      </w:r>
      <w:r w:rsidR="00583E59">
        <w:rPr>
          <w:rFonts w:ascii="Times New Roman" w:hAnsi="Times New Roman" w:cs="Times New Roman"/>
          <w:sz w:val="24"/>
          <w:szCs w:val="24"/>
        </w:rPr>
        <w:t xml:space="preserve"> lingua inglese e d</w:t>
      </w:r>
      <w:r w:rsidR="00DF2975">
        <w:rPr>
          <w:rFonts w:ascii="Times New Roman" w:hAnsi="Times New Roman" w:cs="Times New Roman"/>
          <w:sz w:val="24"/>
          <w:szCs w:val="24"/>
        </w:rPr>
        <w:t>e</w:t>
      </w:r>
      <w:r w:rsidR="00060A11">
        <w:rPr>
          <w:rFonts w:ascii="Times New Roman" w:hAnsi="Times New Roman" w:cs="Times New Roman"/>
          <w:sz w:val="24"/>
          <w:szCs w:val="24"/>
        </w:rPr>
        <w:t>l</w:t>
      </w:r>
      <w:r w:rsidR="00DF2975">
        <w:rPr>
          <w:rFonts w:ascii="Times New Roman" w:hAnsi="Times New Roman" w:cs="Times New Roman"/>
          <w:sz w:val="24"/>
          <w:szCs w:val="24"/>
        </w:rPr>
        <w:t xml:space="preserve">la </w:t>
      </w:r>
      <w:r w:rsidR="00583E59">
        <w:rPr>
          <w:rFonts w:ascii="Times New Roman" w:hAnsi="Times New Roman" w:cs="Times New Roman"/>
          <w:sz w:val="24"/>
          <w:szCs w:val="24"/>
        </w:rPr>
        <w:t>lingua spagnola.</w:t>
      </w:r>
      <w:r w:rsidR="00060A11">
        <w:rPr>
          <w:rFonts w:ascii="Times New Roman" w:hAnsi="Times New Roman" w:cs="Times New Roman"/>
          <w:sz w:val="24"/>
          <w:szCs w:val="24"/>
        </w:rPr>
        <w:t xml:space="preserve"> </w:t>
      </w:r>
    </w:p>
    <w:p w14:paraId="0DFF7E08" w14:textId="13FF2FD0" w:rsidR="009D74CD" w:rsidRDefault="00357E89" w:rsidP="002409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Nell’ottica di arricchire il mio percorso dottorale di un periodo di ricerca all’estero, dedicherò spazio alla creazione di un rapporto accademico con un Ateneo spagnolo che possa offrirmi gli strumenti per sviluppare una comparazione tra l’ordinamento italiano e quello spagnolo</w:t>
      </w:r>
      <w:r w:rsidR="009D74CD">
        <w:rPr>
          <w:rFonts w:ascii="Times New Roman" w:hAnsi="Times New Roman" w:cs="Times New Roman"/>
          <w:sz w:val="24"/>
          <w:szCs w:val="24"/>
        </w:rPr>
        <w:t xml:space="preserve">, in modo da individuare le </w:t>
      </w:r>
      <w:r w:rsidR="009D74CD" w:rsidRPr="009D74CD">
        <w:rPr>
          <w:rFonts w:ascii="Times New Roman" w:hAnsi="Times New Roman" w:cs="Times New Roman"/>
          <w:i/>
          <w:iCs/>
          <w:sz w:val="24"/>
          <w:szCs w:val="24"/>
        </w:rPr>
        <w:t>rationes</w:t>
      </w:r>
      <w:r w:rsidR="009D74CD">
        <w:rPr>
          <w:rFonts w:ascii="Times New Roman" w:hAnsi="Times New Roman" w:cs="Times New Roman"/>
          <w:sz w:val="24"/>
          <w:szCs w:val="24"/>
        </w:rPr>
        <w:t xml:space="preserve"> sottostanti ai modelli di gestione dell’emergenza prescelti e consentire un “dialogo” tra gli stessi</w:t>
      </w:r>
    </w:p>
    <w:p w14:paraId="21C05CAF" w14:textId="77777777" w:rsidR="009D74CD" w:rsidRDefault="009D74CD" w:rsidP="00240940">
      <w:pPr>
        <w:spacing w:after="0" w:line="360" w:lineRule="auto"/>
        <w:jc w:val="both"/>
        <w:rPr>
          <w:rFonts w:ascii="Times New Roman" w:hAnsi="Times New Roman" w:cs="Times New Roman"/>
          <w:sz w:val="24"/>
          <w:szCs w:val="24"/>
        </w:rPr>
      </w:pPr>
    </w:p>
    <w:p w14:paraId="7E6EE943" w14:textId="67048B8A" w:rsidR="00583E59" w:rsidRPr="0005163D" w:rsidRDefault="00583E59" w:rsidP="00240940">
      <w:pPr>
        <w:spacing w:after="0" w:line="360" w:lineRule="auto"/>
        <w:jc w:val="both"/>
        <w:rPr>
          <w:rFonts w:ascii="Times New Roman" w:hAnsi="Times New Roman" w:cs="Times New Roman"/>
          <w:sz w:val="24"/>
          <w:szCs w:val="24"/>
        </w:rPr>
      </w:pPr>
    </w:p>
    <w:sectPr w:rsidR="00583E59" w:rsidRPr="0005163D">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28458" w14:textId="77777777" w:rsidR="00EC15AB" w:rsidRDefault="00EC15AB" w:rsidP="007D5D92">
      <w:pPr>
        <w:spacing w:after="0" w:line="240" w:lineRule="auto"/>
      </w:pPr>
      <w:r>
        <w:separator/>
      </w:r>
    </w:p>
  </w:endnote>
  <w:endnote w:type="continuationSeparator" w:id="0">
    <w:p w14:paraId="0329C2EC" w14:textId="77777777" w:rsidR="00EC15AB" w:rsidRDefault="00EC15AB" w:rsidP="007D5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196979"/>
      <w:docPartObj>
        <w:docPartGallery w:val="Page Numbers (Bottom of Page)"/>
        <w:docPartUnique/>
      </w:docPartObj>
    </w:sdtPr>
    <w:sdtEndPr/>
    <w:sdtContent>
      <w:p w14:paraId="53EE0E3F" w14:textId="59C18E23" w:rsidR="007D5D92" w:rsidRDefault="007D5D92">
        <w:pPr>
          <w:pStyle w:val="Pidipagina"/>
          <w:jc w:val="center"/>
        </w:pPr>
        <w:r>
          <w:fldChar w:fldCharType="begin"/>
        </w:r>
        <w:r>
          <w:instrText>PAGE   \* MERGEFORMAT</w:instrText>
        </w:r>
        <w:r>
          <w:fldChar w:fldCharType="separate"/>
        </w:r>
        <w:r>
          <w:t>2</w:t>
        </w:r>
        <w:r>
          <w:fldChar w:fldCharType="end"/>
        </w:r>
      </w:p>
    </w:sdtContent>
  </w:sdt>
  <w:p w14:paraId="71550467" w14:textId="77777777" w:rsidR="007D5D92" w:rsidRDefault="007D5D9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10913" w14:textId="77777777" w:rsidR="00EC15AB" w:rsidRDefault="00EC15AB" w:rsidP="007D5D92">
      <w:pPr>
        <w:spacing w:after="0" w:line="240" w:lineRule="auto"/>
      </w:pPr>
      <w:r>
        <w:separator/>
      </w:r>
    </w:p>
  </w:footnote>
  <w:footnote w:type="continuationSeparator" w:id="0">
    <w:p w14:paraId="0FC07E25" w14:textId="77777777" w:rsidR="00EC15AB" w:rsidRDefault="00EC15AB" w:rsidP="007D5D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47D6"/>
    <w:multiLevelType w:val="hybridMultilevel"/>
    <w:tmpl w:val="91ECB5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0D7BB8"/>
    <w:multiLevelType w:val="hybridMultilevel"/>
    <w:tmpl w:val="344248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CD16CB"/>
    <w:multiLevelType w:val="hybridMultilevel"/>
    <w:tmpl w:val="4E72DA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C3302E"/>
    <w:multiLevelType w:val="hybridMultilevel"/>
    <w:tmpl w:val="1F0208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8514B0"/>
    <w:multiLevelType w:val="hybridMultilevel"/>
    <w:tmpl w:val="77BCF1C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5" w15:restartNumberingAfterBreak="0">
    <w:nsid w:val="46AF7DB3"/>
    <w:multiLevelType w:val="hybridMultilevel"/>
    <w:tmpl w:val="35F694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8AC3371"/>
    <w:multiLevelType w:val="hybridMultilevel"/>
    <w:tmpl w:val="34EE14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6E311C7"/>
    <w:multiLevelType w:val="hybridMultilevel"/>
    <w:tmpl w:val="866A17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A031CCA"/>
    <w:multiLevelType w:val="hybridMultilevel"/>
    <w:tmpl w:val="72905E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8"/>
  </w:num>
  <w:num w:numId="5">
    <w:abstractNumId w:val="3"/>
  </w:num>
  <w:num w:numId="6">
    <w:abstractNumId w:val="2"/>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7EC"/>
    <w:rsid w:val="00001CBB"/>
    <w:rsid w:val="0005163D"/>
    <w:rsid w:val="00060A11"/>
    <w:rsid w:val="000659DE"/>
    <w:rsid w:val="0009744A"/>
    <w:rsid w:val="000B727E"/>
    <w:rsid w:val="001006FE"/>
    <w:rsid w:val="00113610"/>
    <w:rsid w:val="00113CBC"/>
    <w:rsid w:val="0015302D"/>
    <w:rsid w:val="00154C2C"/>
    <w:rsid w:val="00162D08"/>
    <w:rsid w:val="0017545F"/>
    <w:rsid w:val="00181D8C"/>
    <w:rsid w:val="00201710"/>
    <w:rsid w:val="00235075"/>
    <w:rsid w:val="00240940"/>
    <w:rsid w:val="002477DF"/>
    <w:rsid w:val="002B1C00"/>
    <w:rsid w:val="002E25CD"/>
    <w:rsid w:val="003162C4"/>
    <w:rsid w:val="00351001"/>
    <w:rsid w:val="00357E89"/>
    <w:rsid w:val="00374903"/>
    <w:rsid w:val="003A1585"/>
    <w:rsid w:val="00410DE3"/>
    <w:rsid w:val="00420FF8"/>
    <w:rsid w:val="0046466A"/>
    <w:rsid w:val="0048136A"/>
    <w:rsid w:val="0048673B"/>
    <w:rsid w:val="004A65D5"/>
    <w:rsid w:val="004D5607"/>
    <w:rsid w:val="004E52B0"/>
    <w:rsid w:val="004E77BE"/>
    <w:rsid w:val="004F3EFF"/>
    <w:rsid w:val="00502D71"/>
    <w:rsid w:val="00583E59"/>
    <w:rsid w:val="0059455B"/>
    <w:rsid w:val="005B6283"/>
    <w:rsid w:val="005E3182"/>
    <w:rsid w:val="005E70CA"/>
    <w:rsid w:val="00602634"/>
    <w:rsid w:val="00616B93"/>
    <w:rsid w:val="00643D9B"/>
    <w:rsid w:val="00657489"/>
    <w:rsid w:val="00666835"/>
    <w:rsid w:val="0069515E"/>
    <w:rsid w:val="006B2BAB"/>
    <w:rsid w:val="006C2F71"/>
    <w:rsid w:val="007014B3"/>
    <w:rsid w:val="0070257E"/>
    <w:rsid w:val="007149DB"/>
    <w:rsid w:val="007157EC"/>
    <w:rsid w:val="00734EB7"/>
    <w:rsid w:val="00743FDB"/>
    <w:rsid w:val="00766671"/>
    <w:rsid w:val="007B04C7"/>
    <w:rsid w:val="007D40A8"/>
    <w:rsid w:val="007D5D92"/>
    <w:rsid w:val="007F328F"/>
    <w:rsid w:val="00802187"/>
    <w:rsid w:val="00802298"/>
    <w:rsid w:val="00817A8D"/>
    <w:rsid w:val="00822A27"/>
    <w:rsid w:val="00890E94"/>
    <w:rsid w:val="008A2411"/>
    <w:rsid w:val="008C6973"/>
    <w:rsid w:val="00910F49"/>
    <w:rsid w:val="00936F09"/>
    <w:rsid w:val="00967792"/>
    <w:rsid w:val="00970DCF"/>
    <w:rsid w:val="00996BF2"/>
    <w:rsid w:val="009C7150"/>
    <w:rsid w:val="009D080B"/>
    <w:rsid w:val="009D74CD"/>
    <w:rsid w:val="00A1584E"/>
    <w:rsid w:val="00A27634"/>
    <w:rsid w:val="00A50A2E"/>
    <w:rsid w:val="00A520ED"/>
    <w:rsid w:val="00A877D2"/>
    <w:rsid w:val="00AE5C84"/>
    <w:rsid w:val="00B116F5"/>
    <w:rsid w:val="00B34A7A"/>
    <w:rsid w:val="00B450E4"/>
    <w:rsid w:val="00B61CC0"/>
    <w:rsid w:val="00B74641"/>
    <w:rsid w:val="00BB4FED"/>
    <w:rsid w:val="00BD237D"/>
    <w:rsid w:val="00BD6A0D"/>
    <w:rsid w:val="00BF1322"/>
    <w:rsid w:val="00C277D9"/>
    <w:rsid w:val="00C74EA4"/>
    <w:rsid w:val="00C77492"/>
    <w:rsid w:val="00C87C49"/>
    <w:rsid w:val="00C90ED0"/>
    <w:rsid w:val="00CC5E73"/>
    <w:rsid w:val="00CE693B"/>
    <w:rsid w:val="00D257EA"/>
    <w:rsid w:val="00D578EE"/>
    <w:rsid w:val="00D9505B"/>
    <w:rsid w:val="00DE55DB"/>
    <w:rsid w:val="00DF2975"/>
    <w:rsid w:val="00E02AA1"/>
    <w:rsid w:val="00E1529F"/>
    <w:rsid w:val="00E155C9"/>
    <w:rsid w:val="00E74226"/>
    <w:rsid w:val="00EC15AB"/>
    <w:rsid w:val="00EC1E61"/>
    <w:rsid w:val="00EC358E"/>
    <w:rsid w:val="00F335B3"/>
    <w:rsid w:val="00FD2A61"/>
    <w:rsid w:val="00FD6EB3"/>
    <w:rsid w:val="00FF27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180DD"/>
  <w15:chartTrackingRefBased/>
  <w15:docId w15:val="{C37BC924-9823-4DB1-A1D2-D11FC76C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3510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next w:val="Normale"/>
    <w:link w:val="Titolo5Carattere"/>
    <w:uiPriority w:val="9"/>
    <w:semiHidden/>
    <w:unhideWhenUsed/>
    <w:qFormat/>
    <w:rsid w:val="00BD6A0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F27F1"/>
    <w:pPr>
      <w:ind w:left="720"/>
      <w:contextualSpacing/>
    </w:pPr>
  </w:style>
  <w:style w:type="character" w:customStyle="1" w:styleId="Titolo2Carattere">
    <w:name w:val="Titolo 2 Carattere"/>
    <w:basedOn w:val="Carpredefinitoparagrafo"/>
    <w:link w:val="Titolo2"/>
    <w:uiPriority w:val="9"/>
    <w:semiHidden/>
    <w:rsid w:val="00351001"/>
    <w:rPr>
      <w:rFonts w:asciiTheme="majorHAnsi" w:eastAsiaTheme="majorEastAsia" w:hAnsiTheme="majorHAnsi" w:cstheme="majorBidi"/>
      <w:color w:val="2F5496" w:themeColor="accent1" w:themeShade="BF"/>
      <w:sz w:val="26"/>
      <w:szCs w:val="26"/>
    </w:rPr>
  </w:style>
  <w:style w:type="character" w:customStyle="1" w:styleId="Titolo5Carattere">
    <w:name w:val="Titolo 5 Carattere"/>
    <w:basedOn w:val="Carpredefinitoparagrafo"/>
    <w:link w:val="Titolo5"/>
    <w:uiPriority w:val="9"/>
    <w:semiHidden/>
    <w:rsid w:val="00BD6A0D"/>
    <w:rPr>
      <w:rFonts w:asciiTheme="majorHAnsi" w:eastAsiaTheme="majorEastAsia" w:hAnsiTheme="majorHAnsi" w:cstheme="majorBidi"/>
      <w:color w:val="2F5496" w:themeColor="accent1" w:themeShade="BF"/>
    </w:rPr>
  </w:style>
  <w:style w:type="paragraph" w:styleId="Intestazione">
    <w:name w:val="header"/>
    <w:basedOn w:val="Normale"/>
    <w:link w:val="IntestazioneCarattere"/>
    <w:uiPriority w:val="99"/>
    <w:unhideWhenUsed/>
    <w:rsid w:val="007D5D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D5D92"/>
  </w:style>
  <w:style w:type="paragraph" w:styleId="Pidipagina">
    <w:name w:val="footer"/>
    <w:basedOn w:val="Normale"/>
    <w:link w:val="PidipaginaCarattere"/>
    <w:uiPriority w:val="99"/>
    <w:unhideWhenUsed/>
    <w:rsid w:val="007D5D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D5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30478">
      <w:bodyDiv w:val="1"/>
      <w:marLeft w:val="0"/>
      <w:marRight w:val="0"/>
      <w:marTop w:val="0"/>
      <w:marBottom w:val="0"/>
      <w:divBdr>
        <w:top w:val="none" w:sz="0" w:space="0" w:color="auto"/>
        <w:left w:val="none" w:sz="0" w:space="0" w:color="auto"/>
        <w:bottom w:val="none" w:sz="0" w:space="0" w:color="auto"/>
        <w:right w:val="none" w:sz="0" w:space="0" w:color="auto"/>
      </w:divBdr>
    </w:div>
    <w:div w:id="502161108">
      <w:bodyDiv w:val="1"/>
      <w:marLeft w:val="0"/>
      <w:marRight w:val="0"/>
      <w:marTop w:val="0"/>
      <w:marBottom w:val="0"/>
      <w:divBdr>
        <w:top w:val="none" w:sz="0" w:space="0" w:color="auto"/>
        <w:left w:val="none" w:sz="0" w:space="0" w:color="auto"/>
        <w:bottom w:val="none" w:sz="0" w:space="0" w:color="auto"/>
        <w:right w:val="none" w:sz="0" w:space="0" w:color="auto"/>
      </w:divBdr>
    </w:div>
    <w:div w:id="576866914">
      <w:bodyDiv w:val="1"/>
      <w:marLeft w:val="0"/>
      <w:marRight w:val="0"/>
      <w:marTop w:val="0"/>
      <w:marBottom w:val="0"/>
      <w:divBdr>
        <w:top w:val="none" w:sz="0" w:space="0" w:color="auto"/>
        <w:left w:val="none" w:sz="0" w:space="0" w:color="auto"/>
        <w:bottom w:val="none" w:sz="0" w:space="0" w:color="auto"/>
        <w:right w:val="none" w:sz="0" w:space="0" w:color="auto"/>
      </w:divBdr>
    </w:div>
    <w:div w:id="1383023452">
      <w:bodyDiv w:val="1"/>
      <w:marLeft w:val="0"/>
      <w:marRight w:val="0"/>
      <w:marTop w:val="0"/>
      <w:marBottom w:val="0"/>
      <w:divBdr>
        <w:top w:val="none" w:sz="0" w:space="0" w:color="auto"/>
        <w:left w:val="none" w:sz="0" w:space="0" w:color="auto"/>
        <w:bottom w:val="none" w:sz="0" w:space="0" w:color="auto"/>
        <w:right w:val="none" w:sz="0" w:space="0" w:color="auto"/>
      </w:divBdr>
    </w:div>
    <w:div w:id="1685857379">
      <w:bodyDiv w:val="1"/>
      <w:marLeft w:val="0"/>
      <w:marRight w:val="0"/>
      <w:marTop w:val="0"/>
      <w:marBottom w:val="0"/>
      <w:divBdr>
        <w:top w:val="none" w:sz="0" w:space="0" w:color="auto"/>
        <w:left w:val="none" w:sz="0" w:space="0" w:color="auto"/>
        <w:bottom w:val="none" w:sz="0" w:space="0" w:color="auto"/>
        <w:right w:val="none" w:sz="0" w:space="0" w:color="auto"/>
      </w:divBdr>
    </w:div>
    <w:div w:id="199865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1912</TotalTime>
  <Pages>5</Pages>
  <Words>1713</Words>
  <Characters>9766</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SOTTILE</dc:creator>
  <cp:keywords/>
  <dc:description/>
  <cp:lastModifiedBy>LORENZO SOTTILE</cp:lastModifiedBy>
  <cp:revision>80</cp:revision>
  <dcterms:created xsi:type="dcterms:W3CDTF">2021-09-23T08:26:00Z</dcterms:created>
  <dcterms:modified xsi:type="dcterms:W3CDTF">2021-09-26T15:36:00Z</dcterms:modified>
</cp:coreProperties>
</file>